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875" w:rsidRPr="00C439B9" w:rsidRDefault="00DF1875">
      <w:pPr>
        <w:rPr>
          <w:rFonts w:asciiTheme="majorBidi" w:hAnsiTheme="majorBidi" w:cstheme="majorBidi"/>
          <w:lang w:val="en-US"/>
        </w:rPr>
      </w:pPr>
    </w:p>
    <w:p w:rsidR="009C2308" w:rsidRPr="00C439B9" w:rsidRDefault="009C2308">
      <w:pPr>
        <w:rPr>
          <w:rFonts w:asciiTheme="majorBidi" w:hAnsiTheme="majorBidi" w:cstheme="majorBidi"/>
          <w:lang w:val="en-US"/>
        </w:rPr>
      </w:pPr>
    </w:p>
    <w:p w:rsidR="009C2308" w:rsidRPr="00C439B9" w:rsidRDefault="009C2308">
      <w:pPr>
        <w:rPr>
          <w:rFonts w:asciiTheme="majorBidi" w:hAnsiTheme="majorBidi" w:cstheme="majorBidi"/>
          <w:lang w:val="en-US"/>
        </w:rPr>
      </w:pPr>
    </w:p>
    <w:p w:rsidR="002727E2" w:rsidRPr="00C439B9" w:rsidRDefault="009F1102" w:rsidP="002727E2">
      <w:pPr>
        <w:spacing w:before="600" w:after="600"/>
        <w:jc w:val="center"/>
        <w:rPr>
          <w:rFonts w:asciiTheme="majorBidi" w:hAnsiTheme="majorBidi" w:cstheme="majorBidi"/>
          <w:b/>
          <w:sz w:val="40"/>
          <w:lang w:val="en-US"/>
        </w:rPr>
      </w:pPr>
      <w:r w:rsidRPr="00C439B9">
        <w:rPr>
          <w:rFonts w:asciiTheme="majorBidi" w:hAnsiTheme="majorBidi" w:cstheme="majorBidi"/>
          <w:b/>
          <w:sz w:val="40"/>
          <w:lang w:val="en-US"/>
        </w:rPr>
        <w:t>Pre-qualification</w:t>
      </w:r>
      <w:r w:rsidR="002727E2" w:rsidRPr="00C439B9">
        <w:rPr>
          <w:rFonts w:asciiTheme="majorBidi" w:hAnsiTheme="majorBidi" w:cstheme="majorBidi"/>
          <w:b/>
          <w:sz w:val="40"/>
          <w:lang w:val="en-US"/>
        </w:rPr>
        <w:t xml:space="preserve"> for</w:t>
      </w:r>
    </w:p>
    <w:p w:rsidR="00B96850" w:rsidRPr="00C439B9" w:rsidRDefault="002727E2" w:rsidP="001A1680">
      <w:pPr>
        <w:spacing w:before="600" w:after="600"/>
        <w:jc w:val="center"/>
        <w:rPr>
          <w:rFonts w:asciiTheme="majorBidi" w:hAnsiTheme="majorBidi" w:cstheme="majorBidi"/>
          <w:b/>
          <w:sz w:val="40"/>
          <w:lang w:val="en-US"/>
        </w:rPr>
      </w:pPr>
      <w:r w:rsidRPr="00C439B9">
        <w:rPr>
          <w:rFonts w:asciiTheme="majorBidi" w:hAnsiTheme="majorBidi" w:cstheme="majorBidi"/>
          <w:b/>
          <w:sz w:val="40"/>
          <w:lang w:val="en-US"/>
        </w:rPr>
        <w:t xml:space="preserve"> Iran’s Oil and Gas Upstream Projects</w:t>
      </w:r>
      <w:r w:rsidR="00D16E5C" w:rsidRPr="00C439B9">
        <w:rPr>
          <w:rFonts w:asciiTheme="majorBidi" w:hAnsiTheme="majorBidi" w:cstheme="majorBidi"/>
          <w:b/>
          <w:sz w:val="40"/>
          <w:lang w:val="en-US"/>
        </w:rPr>
        <w:t xml:space="preserve"> </w:t>
      </w:r>
    </w:p>
    <w:p w:rsidR="001A1680" w:rsidRPr="00C439B9" w:rsidRDefault="001A1680" w:rsidP="003A765F">
      <w:pPr>
        <w:spacing w:before="600" w:after="600"/>
        <w:jc w:val="center"/>
        <w:rPr>
          <w:rFonts w:asciiTheme="majorBidi" w:hAnsiTheme="majorBidi" w:cstheme="majorBidi"/>
          <w:b/>
          <w:sz w:val="40"/>
          <w:lang w:val="en-US"/>
        </w:rPr>
      </w:pPr>
      <w:r w:rsidRPr="00C439B9">
        <w:rPr>
          <w:rFonts w:asciiTheme="majorBidi" w:hAnsiTheme="majorBidi" w:cstheme="majorBidi"/>
          <w:b/>
          <w:noProof/>
          <w:sz w:val="40"/>
          <w:lang w:val="en-US" w:eastAsia="en-US" w:bidi="fa-I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2008505</wp:posOffset>
            </wp:positionH>
            <wp:positionV relativeFrom="paragraph">
              <wp:posOffset>530225</wp:posOffset>
            </wp:positionV>
            <wp:extent cx="1936750" cy="1527810"/>
            <wp:effectExtent l="0" t="0" r="0" b="0"/>
            <wp:wrapThrough wrapText="bothSides">
              <wp:wrapPolygon edited="0">
                <wp:start x="10835" y="539"/>
                <wp:lineTo x="7861" y="4848"/>
                <wp:lineTo x="7861" y="9157"/>
                <wp:lineTo x="3824" y="13197"/>
                <wp:lineTo x="850" y="17776"/>
                <wp:lineTo x="850" y="19122"/>
                <wp:lineTo x="2125" y="21007"/>
                <wp:lineTo x="2974" y="21007"/>
                <wp:lineTo x="19971" y="21007"/>
                <wp:lineTo x="20396" y="21007"/>
                <wp:lineTo x="21246" y="18584"/>
                <wp:lineTo x="21033" y="17776"/>
                <wp:lineTo x="18271" y="13466"/>
                <wp:lineTo x="14447" y="9157"/>
                <wp:lineTo x="14447" y="4848"/>
                <wp:lineTo x="11898" y="539"/>
                <wp:lineTo x="10835" y="539"/>
              </wp:wrapPolygon>
            </wp:wrapThrough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765F" w:rsidRPr="00C439B9">
        <w:rPr>
          <w:rFonts w:asciiTheme="majorBidi" w:hAnsiTheme="majorBidi" w:cstheme="majorBidi"/>
          <w:b/>
          <w:sz w:val="40"/>
          <w:lang w:val="en-US"/>
        </w:rPr>
        <w:t>Tender Rounds</w:t>
      </w:r>
    </w:p>
    <w:p w:rsidR="001A1680" w:rsidRPr="00C439B9" w:rsidRDefault="001A1680" w:rsidP="001A1680">
      <w:pPr>
        <w:spacing w:before="600" w:after="600"/>
        <w:jc w:val="center"/>
        <w:rPr>
          <w:rFonts w:asciiTheme="majorBidi" w:hAnsiTheme="majorBidi" w:cstheme="majorBidi"/>
          <w:b/>
          <w:sz w:val="40"/>
          <w:lang w:val="en-US"/>
        </w:rPr>
      </w:pPr>
    </w:p>
    <w:p w:rsidR="00B96850" w:rsidRPr="00C439B9" w:rsidRDefault="00B96850" w:rsidP="00B96850">
      <w:pPr>
        <w:spacing w:before="600" w:after="600"/>
        <w:jc w:val="center"/>
        <w:rPr>
          <w:rFonts w:asciiTheme="majorBidi" w:hAnsiTheme="majorBidi" w:cstheme="majorBidi"/>
          <w:b/>
          <w:sz w:val="40"/>
          <w:lang w:val="en-US"/>
        </w:rPr>
      </w:pPr>
    </w:p>
    <w:p w:rsidR="00B96850" w:rsidRPr="00C439B9" w:rsidRDefault="00B96850" w:rsidP="00B96850">
      <w:pPr>
        <w:spacing w:before="600" w:after="600"/>
        <w:jc w:val="center"/>
        <w:rPr>
          <w:rFonts w:asciiTheme="majorBidi" w:hAnsiTheme="majorBidi" w:cstheme="majorBidi"/>
          <w:b/>
          <w:sz w:val="40"/>
          <w:lang w:val="en-US"/>
        </w:rPr>
      </w:pPr>
    </w:p>
    <w:p w:rsidR="00B96850" w:rsidRPr="00C439B9" w:rsidRDefault="00B96850" w:rsidP="00B96850">
      <w:pPr>
        <w:spacing w:before="600" w:after="600"/>
        <w:jc w:val="center"/>
        <w:rPr>
          <w:rFonts w:asciiTheme="majorBidi" w:hAnsiTheme="majorBidi" w:cstheme="majorBidi"/>
          <w:b/>
          <w:sz w:val="40"/>
          <w:lang w:val="en-US"/>
        </w:rPr>
      </w:pPr>
    </w:p>
    <w:p w:rsidR="00B96850" w:rsidRPr="00C439B9" w:rsidRDefault="00B96850" w:rsidP="00B96850">
      <w:pPr>
        <w:spacing w:before="600" w:after="720"/>
        <w:jc w:val="center"/>
        <w:rPr>
          <w:rFonts w:asciiTheme="majorBidi" w:hAnsiTheme="majorBidi" w:cstheme="majorBidi"/>
          <w:b/>
          <w:sz w:val="40"/>
          <w:lang w:val="en-US"/>
        </w:rPr>
      </w:pPr>
      <w:r w:rsidRPr="00C439B9">
        <w:rPr>
          <w:rFonts w:asciiTheme="majorBidi" w:hAnsiTheme="majorBidi" w:cstheme="majorBidi"/>
          <w:b/>
          <w:sz w:val="40"/>
          <w:lang w:val="en-US"/>
        </w:rPr>
        <w:t>Questionnaire</w:t>
      </w:r>
      <w:bookmarkStart w:id="0" w:name="num"/>
      <w:bookmarkEnd w:id="0"/>
      <w:r w:rsidRPr="00C439B9">
        <w:rPr>
          <w:rFonts w:asciiTheme="majorBidi" w:hAnsiTheme="majorBidi" w:cstheme="majorBidi"/>
          <w:b/>
          <w:sz w:val="40"/>
          <w:lang w:val="en-US"/>
        </w:rPr>
        <w:t xml:space="preserve"> </w:t>
      </w:r>
    </w:p>
    <w:p w:rsidR="001E79BA" w:rsidRPr="00C439B9" w:rsidRDefault="00B96850" w:rsidP="00DF1875">
      <w:pPr>
        <w:jc w:val="center"/>
        <w:rPr>
          <w:rFonts w:asciiTheme="majorBidi" w:hAnsiTheme="majorBidi" w:cstheme="majorBidi"/>
          <w:lang w:val="en-US"/>
        </w:rPr>
      </w:pPr>
      <w:r w:rsidRPr="00C439B9">
        <w:rPr>
          <w:rFonts w:asciiTheme="majorBidi" w:hAnsiTheme="majorBidi" w:cstheme="majorBidi"/>
          <w:lang w:val="en-US"/>
        </w:rPr>
        <w:t>(</w:t>
      </w:r>
      <w:r w:rsidR="009D3099">
        <w:rPr>
          <w:rFonts w:asciiTheme="majorBidi" w:hAnsiTheme="majorBidi" w:cstheme="majorBidi"/>
          <w:lang w:val="en-US"/>
        </w:rPr>
        <w:t xml:space="preserve">Oct. </w:t>
      </w:r>
      <w:r w:rsidRPr="00C439B9">
        <w:rPr>
          <w:rFonts w:asciiTheme="majorBidi" w:hAnsiTheme="majorBidi" w:cstheme="majorBidi"/>
          <w:lang w:val="en-US"/>
        </w:rPr>
        <w:t>2016)</w:t>
      </w:r>
    </w:p>
    <w:p w:rsidR="00B96850" w:rsidRPr="00C439B9" w:rsidRDefault="00B96850" w:rsidP="00DF1875">
      <w:pPr>
        <w:jc w:val="center"/>
        <w:rPr>
          <w:rFonts w:asciiTheme="majorBidi" w:hAnsiTheme="majorBidi" w:cstheme="majorBidi"/>
          <w:lang w:val="en-US"/>
        </w:rPr>
      </w:pPr>
    </w:p>
    <w:p w:rsidR="00B96850" w:rsidRPr="00C439B9" w:rsidRDefault="00B96850" w:rsidP="00DF1875">
      <w:pPr>
        <w:jc w:val="center"/>
        <w:rPr>
          <w:rFonts w:asciiTheme="majorBidi" w:hAnsiTheme="majorBidi" w:cstheme="majorBidi"/>
          <w:lang w:val="en-US"/>
        </w:rPr>
      </w:pPr>
    </w:p>
    <w:p w:rsidR="00B96850" w:rsidRPr="00C439B9" w:rsidRDefault="00B96850" w:rsidP="00DF1875">
      <w:pPr>
        <w:jc w:val="center"/>
        <w:rPr>
          <w:rFonts w:asciiTheme="majorBidi" w:hAnsiTheme="majorBidi" w:cstheme="majorBidi"/>
          <w:lang w:val="en-US"/>
        </w:rPr>
      </w:pPr>
    </w:p>
    <w:p w:rsidR="00B96850" w:rsidRPr="00C439B9" w:rsidRDefault="00B96850" w:rsidP="00DF1875">
      <w:pPr>
        <w:jc w:val="center"/>
        <w:rPr>
          <w:rFonts w:asciiTheme="majorBidi" w:hAnsiTheme="majorBidi" w:cstheme="majorBidi"/>
          <w:lang w:val="en-US"/>
        </w:rPr>
      </w:pPr>
    </w:p>
    <w:p w:rsidR="00B96850" w:rsidRPr="00C439B9" w:rsidRDefault="00B96850" w:rsidP="00DF1875">
      <w:pPr>
        <w:jc w:val="center"/>
        <w:rPr>
          <w:rFonts w:asciiTheme="majorBidi" w:hAnsiTheme="majorBidi" w:cstheme="majorBidi"/>
          <w:lang w:val="en-US"/>
        </w:rPr>
      </w:pPr>
    </w:p>
    <w:p w:rsidR="00B96850" w:rsidRPr="00C439B9" w:rsidRDefault="00B96850" w:rsidP="00DF1875">
      <w:pPr>
        <w:jc w:val="center"/>
        <w:rPr>
          <w:rFonts w:asciiTheme="majorBidi" w:hAnsiTheme="majorBidi" w:cstheme="majorBidi"/>
          <w:lang w:val="en-US"/>
        </w:rPr>
      </w:pPr>
    </w:p>
    <w:p w:rsidR="00B96850" w:rsidRPr="00C439B9" w:rsidRDefault="00B96850">
      <w:pPr>
        <w:spacing w:after="0"/>
        <w:jc w:val="left"/>
        <w:rPr>
          <w:rFonts w:asciiTheme="majorBidi" w:hAnsiTheme="majorBidi" w:cstheme="majorBidi"/>
          <w:lang w:val="en-US"/>
        </w:rPr>
      </w:pPr>
      <w:r w:rsidRPr="00C439B9">
        <w:rPr>
          <w:rFonts w:asciiTheme="majorBidi" w:hAnsiTheme="majorBidi" w:cstheme="majorBidi"/>
          <w:lang w:val="en-US"/>
        </w:rPr>
        <w:br w:type="page"/>
      </w:r>
    </w:p>
    <w:bookmarkStart w:id="1" w:name="_Toc275341320" w:displacedByCustomXml="next"/>
    <w:bookmarkStart w:id="2" w:name="_Toc461340434" w:displacedByCustomXml="next"/>
    <w:bookmarkStart w:id="3" w:name="_Toc456686867" w:displacedByCustomXml="next"/>
    <w:bookmarkStart w:id="4" w:name="_Toc446152784" w:displacedByCustomXml="next"/>
    <w:sdt>
      <w:sdtPr>
        <w:rPr>
          <w:rFonts w:asciiTheme="majorBidi" w:eastAsia="Times New Roman" w:hAnsiTheme="majorBidi" w:cs="Times New Roman"/>
          <w:b w:val="0"/>
          <w:bCs w:val="0"/>
          <w:color w:val="000000"/>
          <w:sz w:val="22"/>
          <w:szCs w:val="20"/>
          <w:lang w:val="en-GB" w:eastAsia="fr-FR"/>
        </w:rPr>
        <w:id w:val="5466946"/>
        <w:docPartObj>
          <w:docPartGallery w:val="Table of Contents"/>
          <w:docPartUnique/>
        </w:docPartObj>
      </w:sdtPr>
      <w:sdtEndPr/>
      <w:sdtContent>
        <w:p w:rsidR="00427285" w:rsidRPr="00C439B9" w:rsidRDefault="00427285">
          <w:pPr>
            <w:pStyle w:val="TOCHeading"/>
            <w:rPr>
              <w:rFonts w:asciiTheme="majorBidi" w:hAnsiTheme="majorBidi"/>
            </w:rPr>
          </w:pPr>
          <w:r w:rsidRPr="00C439B9">
            <w:rPr>
              <w:rFonts w:asciiTheme="majorBidi" w:hAnsiTheme="majorBidi"/>
            </w:rPr>
            <w:t>Contents</w:t>
          </w:r>
        </w:p>
        <w:p w:rsidR="00F614D8" w:rsidRDefault="006C23E8">
          <w:pPr>
            <w:pStyle w:val="TOC1"/>
            <w:tabs>
              <w:tab w:val="left" w:pos="440"/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  <w:color w:val="auto"/>
              <w:szCs w:val="22"/>
              <w:lang w:val="en-US" w:eastAsia="en-US"/>
            </w:rPr>
          </w:pPr>
          <w:r w:rsidRPr="00C439B9">
            <w:rPr>
              <w:rFonts w:asciiTheme="majorBidi" w:hAnsiTheme="majorBidi" w:cstheme="majorBidi"/>
              <w:lang w:val="en-US"/>
            </w:rPr>
            <w:fldChar w:fldCharType="begin"/>
          </w:r>
          <w:r w:rsidR="00427285" w:rsidRPr="00C439B9">
            <w:rPr>
              <w:rFonts w:asciiTheme="majorBidi" w:hAnsiTheme="majorBidi" w:cstheme="majorBidi"/>
              <w:lang w:val="en-US"/>
            </w:rPr>
            <w:instrText xml:space="preserve"> TOC \o "1-3" \h \z \u </w:instrText>
          </w:r>
          <w:r w:rsidRPr="00C439B9">
            <w:rPr>
              <w:rFonts w:asciiTheme="majorBidi" w:hAnsiTheme="majorBidi" w:cstheme="majorBidi"/>
              <w:lang w:val="en-US"/>
            </w:rPr>
            <w:fldChar w:fldCharType="separate"/>
          </w:r>
          <w:hyperlink w:anchor="_Toc464320231" w:history="1">
            <w:r w:rsidR="00F614D8" w:rsidRPr="00CC38FA">
              <w:rPr>
                <w:rStyle w:val="Hyperlink"/>
                <w:rFonts w:asciiTheme="majorBidi" w:hAnsiTheme="majorBidi" w:cstheme="majorBidi"/>
                <w:noProof/>
                <w:lang w:val="en-US"/>
              </w:rPr>
              <w:t>1.</w:t>
            </w:r>
            <w:r w:rsidR="00F614D8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val="en-US" w:eastAsia="en-US"/>
              </w:rPr>
              <w:tab/>
            </w:r>
            <w:r w:rsidR="00F614D8" w:rsidRPr="00CC38FA">
              <w:rPr>
                <w:rStyle w:val="Hyperlink"/>
                <w:rFonts w:asciiTheme="majorBidi" w:hAnsiTheme="majorBidi" w:cstheme="majorBidi"/>
                <w:noProof/>
                <w:lang w:val="en-US"/>
              </w:rPr>
              <w:t>Introduction</w:t>
            </w:r>
            <w:r w:rsidR="00F614D8">
              <w:rPr>
                <w:noProof/>
                <w:webHidden/>
              </w:rPr>
              <w:tab/>
            </w:r>
            <w:r w:rsidR="00F614D8">
              <w:rPr>
                <w:noProof/>
                <w:webHidden/>
              </w:rPr>
              <w:fldChar w:fldCharType="begin"/>
            </w:r>
            <w:r w:rsidR="00F614D8">
              <w:rPr>
                <w:noProof/>
                <w:webHidden/>
              </w:rPr>
              <w:instrText xml:space="preserve"> PAGEREF _Toc464320231 \h </w:instrText>
            </w:r>
            <w:r w:rsidR="00F614D8">
              <w:rPr>
                <w:noProof/>
                <w:webHidden/>
              </w:rPr>
            </w:r>
            <w:r w:rsidR="00F614D8">
              <w:rPr>
                <w:noProof/>
                <w:webHidden/>
              </w:rPr>
              <w:fldChar w:fldCharType="separate"/>
            </w:r>
            <w:r w:rsidR="00427E59">
              <w:rPr>
                <w:noProof/>
                <w:webHidden/>
              </w:rPr>
              <w:t>2</w:t>
            </w:r>
            <w:r w:rsidR="00F614D8">
              <w:rPr>
                <w:noProof/>
                <w:webHidden/>
              </w:rPr>
              <w:fldChar w:fldCharType="end"/>
            </w:r>
          </w:hyperlink>
        </w:p>
        <w:p w:rsidR="00F614D8" w:rsidRDefault="00407B2D">
          <w:pPr>
            <w:pStyle w:val="TOC2"/>
            <w:tabs>
              <w:tab w:val="left" w:pos="880"/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  <w:color w:val="auto"/>
              <w:szCs w:val="22"/>
              <w:lang w:val="en-US" w:eastAsia="en-US"/>
            </w:rPr>
          </w:pPr>
          <w:hyperlink w:anchor="_Toc464320232" w:history="1">
            <w:r w:rsidR="00F614D8" w:rsidRPr="00CC38FA">
              <w:rPr>
                <w:rStyle w:val="Hyperlink"/>
                <w:rFonts w:asciiTheme="majorBidi" w:hAnsiTheme="majorBidi" w:cstheme="majorBidi"/>
                <w:noProof/>
                <w:lang w:val="en-US"/>
              </w:rPr>
              <w:t>1.1</w:t>
            </w:r>
            <w:r w:rsidR="00F614D8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val="en-US" w:eastAsia="en-US"/>
              </w:rPr>
              <w:tab/>
            </w:r>
            <w:r w:rsidR="00F614D8" w:rsidRPr="00CC38FA">
              <w:rPr>
                <w:rStyle w:val="Hyperlink"/>
                <w:rFonts w:asciiTheme="majorBidi" w:hAnsiTheme="majorBidi" w:cstheme="majorBidi"/>
                <w:noProof/>
                <w:lang w:val="en-US"/>
              </w:rPr>
              <w:t>Purpose</w:t>
            </w:r>
            <w:r w:rsidR="00F614D8">
              <w:rPr>
                <w:noProof/>
                <w:webHidden/>
              </w:rPr>
              <w:tab/>
            </w:r>
            <w:r w:rsidR="00F614D8">
              <w:rPr>
                <w:noProof/>
                <w:webHidden/>
              </w:rPr>
              <w:fldChar w:fldCharType="begin"/>
            </w:r>
            <w:r w:rsidR="00F614D8">
              <w:rPr>
                <w:noProof/>
                <w:webHidden/>
              </w:rPr>
              <w:instrText xml:space="preserve"> PAGEREF _Toc464320232 \h </w:instrText>
            </w:r>
            <w:r w:rsidR="00F614D8">
              <w:rPr>
                <w:noProof/>
                <w:webHidden/>
              </w:rPr>
            </w:r>
            <w:r w:rsidR="00F614D8">
              <w:rPr>
                <w:noProof/>
                <w:webHidden/>
              </w:rPr>
              <w:fldChar w:fldCharType="separate"/>
            </w:r>
            <w:r w:rsidR="00427E59">
              <w:rPr>
                <w:noProof/>
                <w:webHidden/>
              </w:rPr>
              <w:t>2</w:t>
            </w:r>
            <w:r w:rsidR="00F614D8">
              <w:rPr>
                <w:noProof/>
                <w:webHidden/>
              </w:rPr>
              <w:fldChar w:fldCharType="end"/>
            </w:r>
          </w:hyperlink>
        </w:p>
        <w:p w:rsidR="00F614D8" w:rsidRDefault="00407B2D">
          <w:pPr>
            <w:pStyle w:val="TOC2"/>
            <w:tabs>
              <w:tab w:val="left" w:pos="880"/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  <w:color w:val="auto"/>
              <w:szCs w:val="22"/>
              <w:lang w:val="en-US" w:eastAsia="en-US"/>
            </w:rPr>
          </w:pPr>
          <w:hyperlink w:anchor="_Toc464320233" w:history="1">
            <w:r w:rsidR="00F614D8" w:rsidRPr="00CC38FA">
              <w:rPr>
                <w:rStyle w:val="Hyperlink"/>
                <w:rFonts w:asciiTheme="majorBidi" w:hAnsiTheme="majorBidi" w:cstheme="majorBidi"/>
                <w:noProof/>
                <w:lang w:val="en-US"/>
              </w:rPr>
              <w:t>1.2</w:t>
            </w:r>
            <w:r w:rsidR="00F614D8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val="en-US" w:eastAsia="en-US"/>
              </w:rPr>
              <w:tab/>
            </w:r>
            <w:r w:rsidR="00F614D8" w:rsidRPr="00CC38FA">
              <w:rPr>
                <w:rStyle w:val="Hyperlink"/>
                <w:rFonts w:asciiTheme="majorBidi" w:hAnsiTheme="majorBidi" w:cstheme="majorBidi"/>
                <w:noProof/>
                <w:lang w:val="en-US"/>
              </w:rPr>
              <w:t>Procedure and Schedule</w:t>
            </w:r>
            <w:r w:rsidR="00F614D8">
              <w:rPr>
                <w:noProof/>
                <w:webHidden/>
              </w:rPr>
              <w:tab/>
            </w:r>
            <w:r w:rsidR="00F614D8">
              <w:rPr>
                <w:noProof/>
                <w:webHidden/>
              </w:rPr>
              <w:fldChar w:fldCharType="begin"/>
            </w:r>
            <w:r w:rsidR="00F614D8">
              <w:rPr>
                <w:noProof/>
                <w:webHidden/>
              </w:rPr>
              <w:instrText xml:space="preserve"> PAGEREF _Toc464320233 \h </w:instrText>
            </w:r>
            <w:r w:rsidR="00F614D8">
              <w:rPr>
                <w:noProof/>
                <w:webHidden/>
              </w:rPr>
            </w:r>
            <w:r w:rsidR="00F614D8">
              <w:rPr>
                <w:noProof/>
                <w:webHidden/>
              </w:rPr>
              <w:fldChar w:fldCharType="separate"/>
            </w:r>
            <w:r w:rsidR="00427E59">
              <w:rPr>
                <w:noProof/>
                <w:webHidden/>
              </w:rPr>
              <w:t>2</w:t>
            </w:r>
            <w:r w:rsidR="00F614D8">
              <w:rPr>
                <w:noProof/>
                <w:webHidden/>
              </w:rPr>
              <w:fldChar w:fldCharType="end"/>
            </w:r>
          </w:hyperlink>
        </w:p>
        <w:p w:rsidR="00F614D8" w:rsidRDefault="00407B2D">
          <w:pPr>
            <w:pStyle w:val="TOC2"/>
            <w:tabs>
              <w:tab w:val="left" w:pos="880"/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  <w:color w:val="auto"/>
              <w:szCs w:val="22"/>
              <w:lang w:val="en-US" w:eastAsia="en-US"/>
            </w:rPr>
          </w:pPr>
          <w:hyperlink w:anchor="_Toc464320234" w:history="1">
            <w:r w:rsidR="00F614D8" w:rsidRPr="00CC38FA">
              <w:rPr>
                <w:rStyle w:val="Hyperlink"/>
                <w:rFonts w:asciiTheme="majorBidi" w:hAnsiTheme="majorBidi" w:cstheme="majorBidi"/>
                <w:noProof/>
                <w:lang w:val="en-US"/>
              </w:rPr>
              <w:t>1.3</w:t>
            </w:r>
            <w:r w:rsidR="00F614D8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val="en-US" w:eastAsia="en-US"/>
              </w:rPr>
              <w:tab/>
            </w:r>
            <w:r w:rsidR="00F614D8" w:rsidRPr="00CC38FA">
              <w:rPr>
                <w:rStyle w:val="Hyperlink"/>
                <w:rFonts w:asciiTheme="majorBidi" w:hAnsiTheme="majorBidi" w:cstheme="majorBidi"/>
                <w:noProof/>
                <w:lang w:val="en-US"/>
              </w:rPr>
              <w:t>Application Submission</w:t>
            </w:r>
            <w:r w:rsidR="00F614D8">
              <w:rPr>
                <w:noProof/>
                <w:webHidden/>
              </w:rPr>
              <w:tab/>
            </w:r>
            <w:r w:rsidR="00F614D8">
              <w:rPr>
                <w:noProof/>
                <w:webHidden/>
              </w:rPr>
              <w:fldChar w:fldCharType="begin"/>
            </w:r>
            <w:r w:rsidR="00F614D8">
              <w:rPr>
                <w:noProof/>
                <w:webHidden/>
              </w:rPr>
              <w:instrText xml:space="preserve"> PAGEREF _Toc464320234 \h </w:instrText>
            </w:r>
            <w:r w:rsidR="00F614D8">
              <w:rPr>
                <w:noProof/>
                <w:webHidden/>
              </w:rPr>
            </w:r>
            <w:r w:rsidR="00F614D8">
              <w:rPr>
                <w:noProof/>
                <w:webHidden/>
              </w:rPr>
              <w:fldChar w:fldCharType="separate"/>
            </w:r>
            <w:r w:rsidR="00427E59">
              <w:rPr>
                <w:noProof/>
                <w:webHidden/>
              </w:rPr>
              <w:t>3</w:t>
            </w:r>
            <w:r w:rsidR="00F614D8">
              <w:rPr>
                <w:noProof/>
                <w:webHidden/>
              </w:rPr>
              <w:fldChar w:fldCharType="end"/>
            </w:r>
          </w:hyperlink>
        </w:p>
        <w:p w:rsidR="00F614D8" w:rsidRDefault="00407B2D">
          <w:pPr>
            <w:pStyle w:val="TOC1"/>
            <w:tabs>
              <w:tab w:val="left" w:pos="440"/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  <w:color w:val="auto"/>
              <w:szCs w:val="22"/>
              <w:lang w:val="en-US" w:eastAsia="en-US"/>
            </w:rPr>
          </w:pPr>
          <w:hyperlink w:anchor="_Toc464320235" w:history="1">
            <w:r w:rsidR="00F614D8" w:rsidRPr="00CC38FA">
              <w:rPr>
                <w:rStyle w:val="Hyperlink"/>
                <w:rFonts w:asciiTheme="majorBidi" w:hAnsiTheme="majorBidi" w:cstheme="majorBidi"/>
                <w:noProof/>
                <w:lang w:val="en-US"/>
              </w:rPr>
              <w:t>2.</w:t>
            </w:r>
            <w:r w:rsidR="00F614D8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val="en-US" w:eastAsia="en-US"/>
              </w:rPr>
              <w:tab/>
            </w:r>
            <w:r w:rsidR="00F614D8" w:rsidRPr="00CC38FA">
              <w:rPr>
                <w:rStyle w:val="Hyperlink"/>
                <w:rFonts w:asciiTheme="majorBidi" w:hAnsiTheme="majorBidi" w:cstheme="majorBidi"/>
                <w:noProof/>
                <w:lang w:val="en-US"/>
              </w:rPr>
              <w:t>Section 1</w:t>
            </w:r>
            <w:r w:rsidR="00F614D8">
              <w:rPr>
                <w:noProof/>
                <w:webHidden/>
              </w:rPr>
              <w:tab/>
            </w:r>
            <w:r w:rsidR="00F614D8">
              <w:rPr>
                <w:noProof/>
                <w:webHidden/>
              </w:rPr>
              <w:fldChar w:fldCharType="begin"/>
            </w:r>
            <w:r w:rsidR="00F614D8">
              <w:rPr>
                <w:noProof/>
                <w:webHidden/>
              </w:rPr>
              <w:instrText xml:space="preserve"> PAGEREF _Toc464320235 \h </w:instrText>
            </w:r>
            <w:r w:rsidR="00F614D8">
              <w:rPr>
                <w:noProof/>
                <w:webHidden/>
              </w:rPr>
            </w:r>
            <w:r w:rsidR="00F614D8">
              <w:rPr>
                <w:noProof/>
                <w:webHidden/>
              </w:rPr>
              <w:fldChar w:fldCharType="separate"/>
            </w:r>
            <w:r w:rsidR="00427E59">
              <w:rPr>
                <w:noProof/>
                <w:webHidden/>
              </w:rPr>
              <w:t>3</w:t>
            </w:r>
            <w:r w:rsidR="00F614D8">
              <w:rPr>
                <w:noProof/>
                <w:webHidden/>
              </w:rPr>
              <w:fldChar w:fldCharType="end"/>
            </w:r>
          </w:hyperlink>
        </w:p>
        <w:p w:rsidR="00F614D8" w:rsidRDefault="00407B2D">
          <w:pPr>
            <w:pStyle w:val="TOC2"/>
            <w:tabs>
              <w:tab w:val="left" w:pos="880"/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  <w:color w:val="auto"/>
              <w:szCs w:val="22"/>
              <w:lang w:val="en-US" w:eastAsia="en-US"/>
            </w:rPr>
          </w:pPr>
          <w:hyperlink w:anchor="_Toc464320236" w:history="1">
            <w:r w:rsidR="00F614D8" w:rsidRPr="00CC38FA">
              <w:rPr>
                <w:rStyle w:val="Hyperlink"/>
                <w:rFonts w:asciiTheme="majorBidi" w:hAnsiTheme="majorBidi" w:cstheme="majorBidi"/>
                <w:noProof/>
                <w:lang w:val="en-US"/>
              </w:rPr>
              <w:t>2.1</w:t>
            </w:r>
            <w:r w:rsidR="00F614D8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val="en-US" w:eastAsia="en-US"/>
              </w:rPr>
              <w:tab/>
            </w:r>
            <w:r w:rsidR="00F614D8" w:rsidRPr="00CC38FA">
              <w:rPr>
                <w:rStyle w:val="Hyperlink"/>
                <w:rFonts w:asciiTheme="majorBidi" w:hAnsiTheme="majorBidi" w:cstheme="majorBidi"/>
                <w:noProof/>
                <w:lang w:val="en-US"/>
              </w:rPr>
              <w:t>General</w:t>
            </w:r>
            <w:r w:rsidR="00F614D8">
              <w:rPr>
                <w:noProof/>
                <w:webHidden/>
              </w:rPr>
              <w:tab/>
            </w:r>
            <w:r w:rsidR="00F614D8">
              <w:rPr>
                <w:noProof/>
                <w:webHidden/>
              </w:rPr>
              <w:fldChar w:fldCharType="begin"/>
            </w:r>
            <w:r w:rsidR="00F614D8">
              <w:rPr>
                <w:noProof/>
                <w:webHidden/>
              </w:rPr>
              <w:instrText xml:space="preserve"> PAGEREF _Toc464320236 \h </w:instrText>
            </w:r>
            <w:r w:rsidR="00F614D8">
              <w:rPr>
                <w:noProof/>
                <w:webHidden/>
              </w:rPr>
            </w:r>
            <w:r w:rsidR="00F614D8">
              <w:rPr>
                <w:noProof/>
                <w:webHidden/>
              </w:rPr>
              <w:fldChar w:fldCharType="separate"/>
            </w:r>
            <w:r w:rsidR="00427E59">
              <w:rPr>
                <w:noProof/>
                <w:webHidden/>
              </w:rPr>
              <w:t>3</w:t>
            </w:r>
            <w:r w:rsidR="00F614D8">
              <w:rPr>
                <w:noProof/>
                <w:webHidden/>
              </w:rPr>
              <w:fldChar w:fldCharType="end"/>
            </w:r>
          </w:hyperlink>
        </w:p>
        <w:p w:rsidR="00F614D8" w:rsidRDefault="00407B2D">
          <w:pPr>
            <w:pStyle w:val="TOC2"/>
            <w:tabs>
              <w:tab w:val="left" w:pos="880"/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  <w:color w:val="auto"/>
              <w:szCs w:val="22"/>
              <w:lang w:val="en-US" w:eastAsia="en-US"/>
            </w:rPr>
          </w:pPr>
          <w:hyperlink w:anchor="_Toc464320237" w:history="1">
            <w:r w:rsidR="00F614D8" w:rsidRPr="00CC38FA">
              <w:rPr>
                <w:rStyle w:val="Hyperlink"/>
                <w:rFonts w:asciiTheme="majorBidi" w:hAnsiTheme="majorBidi" w:cstheme="majorBidi"/>
                <w:noProof/>
                <w:lang w:val="en-US"/>
              </w:rPr>
              <w:t>2.2</w:t>
            </w:r>
            <w:r w:rsidR="00F614D8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val="en-US" w:eastAsia="en-US"/>
              </w:rPr>
              <w:tab/>
            </w:r>
            <w:r w:rsidR="00F614D8" w:rsidRPr="00CC38FA">
              <w:rPr>
                <w:rStyle w:val="Hyperlink"/>
                <w:rFonts w:asciiTheme="majorBidi" w:hAnsiTheme="majorBidi" w:cstheme="majorBidi"/>
                <w:noProof/>
                <w:lang w:val="en-US"/>
              </w:rPr>
              <w:t>Reliability (25% weight)</w:t>
            </w:r>
            <w:r w:rsidR="00F614D8">
              <w:rPr>
                <w:noProof/>
                <w:webHidden/>
              </w:rPr>
              <w:tab/>
            </w:r>
            <w:r w:rsidR="00F614D8">
              <w:rPr>
                <w:noProof/>
                <w:webHidden/>
              </w:rPr>
              <w:fldChar w:fldCharType="begin"/>
            </w:r>
            <w:r w:rsidR="00F614D8">
              <w:rPr>
                <w:noProof/>
                <w:webHidden/>
              </w:rPr>
              <w:instrText xml:space="preserve"> PAGEREF _Toc464320237 \h </w:instrText>
            </w:r>
            <w:r w:rsidR="00F614D8">
              <w:rPr>
                <w:noProof/>
                <w:webHidden/>
              </w:rPr>
            </w:r>
            <w:r w:rsidR="00F614D8">
              <w:rPr>
                <w:noProof/>
                <w:webHidden/>
              </w:rPr>
              <w:fldChar w:fldCharType="separate"/>
            </w:r>
            <w:r w:rsidR="00427E59">
              <w:rPr>
                <w:noProof/>
                <w:webHidden/>
              </w:rPr>
              <w:t>3</w:t>
            </w:r>
            <w:r w:rsidR="00F614D8">
              <w:rPr>
                <w:noProof/>
                <w:webHidden/>
              </w:rPr>
              <w:fldChar w:fldCharType="end"/>
            </w:r>
          </w:hyperlink>
        </w:p>
        <w:p w:rsidR="00F614D8" w:rsidRDefault="00407B2D">
          <w:pPr>
            <w:pStyle w:val="TOC2"/>
            <w:tabs>
              <w:tab w:val="left" w:pos="880"/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  <w:color w:val="auto"/>
              <w:szCs w:val="22"/>
              <w:lang w:val="en-US" w:eastAsia="en-US"/>
            </w:rPr>
          </w:pPr>
          <w:hyperlink w:anchor="_Toc464320238" w:history="1">
            <w:r w:rsidR="00F614D8" w:rsidRPr="00CC38FA">
              <w:rPr>
                <w:rStyle w:val="Hyperlink"/>
                <w:rFonts w:asciiTheme="majorBidi" w:hAnsiTheme="majorBidi" w:cstheme="majorBidi"/>
                <w:noProof/>
                <w:lang w:val="en-US"/>
              </w:rPr>
              <w:t>2.3</w:t>
            </w:r>
            <w:r w:rsidR="00F614D8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val="en-US" w:eastAsia="en-US"/>
              </w:rPr>
              <w:tab/>
            </w:r>
            <w:r w:rsidR="00F614D8" w:rsidRPr="00CC38FA">
              <w:rPr>
                <w:rStyle w:val="Hyperlink"/>
                <w:rFonts w:asciiTheme="majorBidi" w:hAnsiTheme="majorBidi" w:cstheme="majorBidi"/>
                <w:noProof/>
                <w:lang w:val="en-US"/>
              </w:rPr>
              <w:t>Scale (20% weight)</w:t>
            </w:r>
            <w:r w:rsidR="00F614D8">
              <w:rPr>
                <w:noProof/>
                <w:webHidden/>
              </w:rPr>
              <w:tab/>
            </w:r>
            <w:r w:rsidR="00F614D8">
              <w:rPr>
                <w:noProof/>
                <w:webHidden/>
              </w:rPr>
              <w:fldChar w:fldCharType="begin"/>
            </w:r>
            <w:r w:rsidR="00F614D8">
              <w:rPr>
                <w:noProof/>
                <w:webHidden/>
              </w:rPr>
              <w:instrText xml:space="preserve"> PAGEREF _Toc464320238 \h </w:instrText>
            </w:r>
            <w:r w:rsidR="00F614D8">
              <w:rPr>
                <w:noProof/>
                <w:webHidden/>
              </w:rPr>
            </w:r>
            <w:r w:rsidR="00F614D8">
              <w:rPr>
                <w:noProof/>
                <w:webHidden/>
              </w:rPr>
              <w:fldChar w:fldCharType="separate"/>
            </w:r>
            <w:r w:rsidR="00427E59">
              <w:rPr>
                <w:noProof/>
                <w:webHidden/>
              </w:rPr>
              <w:t>4</w:t>
            </w:r>
            <w:r w:rsidR="00F614D8">
              <w:rPr>
                <w:noProof/>
                <w:webHidden/>
              </w:rPr>
              <w:fldChar w:fldCharType="end"/>
            </w:r>
          </w:hyperlink>
        </w:p>
        <w:p w:rsidR="00F614D8" w:rsidRDefault="00407B2D">
          <w:pPr>
            <w:pStyle w:val="TOC2"/>
            <w:tabs>
              <w:tab w:val="left" w:pos="880"/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  <w:color w:val="auto"/>
              <w:szCs w:val="22"/>
              <w:lang w:val="en-US" w:eastAsia="en-US"/>
            </w:rPr>
          </w:pPr>
          <w:hyperlink w:anchor="_Toc464320239" w:history="1">
            <w:r w:rsidR="00F614D8" w:rsidRPr="00CC38FA">
              <w:rPr>
                <w:rStyle w:val="Hyperlink"/>
                <w:rFonts w:asciiTheme="majorBidi" w:hAnsiTheme="majorBidi" w:cstheme="majorBidi"/>
                <w:noProof/>
                <w:lang w:val="en-US"/>
              </w:rPr>
              <w:t>2.4</w:t>
            </w:r>
            <w:r w:rsidR="00F614D8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val="en-US" w:eastAsia="en-US"/>
              </w:rPr>
              <w:tab/>
            </w:r>
            <w:r w:rsidR="00F614D8" w:rsidRPr="00CC38FA">
              <w:rPr>
                <w:rStyle w:val="Hyperlink"/>
                <w:rFonts w:asciiTheme="majorBidi" w:hAnsiTheme="majorBidi" w:cstheme="majorBidi"/>
                <w:noProof/>
                <w:lang w:val="en-US"/>
              </w:rPr>
              <w:t>Internationality (15% weight)</w:t>
            </w:r>
            <w:r w:rsidR="00F614D8">
              <w:rPr>
                <w:noProof/>
                <w:webHidden/>
              </w:rPr>
              <w:tab/>
            </w:r>
            <w:r w:rsidR="00F614D8">
              <w:rPr>
                <w:noProof/>
                <w:webHidden/>
              </w:rPr>
              <w:fldChar w:fldCharType="begin"/>
            </w:r>
            <w:r w:rsidR="00F614D8">
              <w:rPr>
                <w:noProof/>
                <w:webHidden/>
              </w:rPr>
              <w:instrText xml:space="preserve"> PAGEREF _Toc464320239 \h </w:instrText>
            </w:r>
            <w:r w:rsidR="00F614D8">
              <w:rPr>
                <w:noProof/>
                <w:webHidden/>
              </w:rPr>
            </w:r>
            <w:r w:rsidR="00F614D8">
              <w:rPr>
                <w:noProof/>
                <w:webHidden/>
              </w:rPr>
              <w:fldChar w:fldCharType="separate"/>
            </w:r>
            <w:r w:rsidR="00427E59">
              <w:rPr>
                <w:noProof/>
                <w:webHidden/>
              </w:rPr>
              <w:t>4</w:t>
            </w:r>
            <w:r w:rsidR="00F614D8">
              <w:rPr>
                <w:noProof/>
                <w:webHidden/>
              </w:rPr>
              <w:fldChar w:fldCharType="end"/>
            </w:r>
          </w:hyperlink>
        </w:p>
        <w:p w:rsidR="00F614D8" w:rsidRDefault="00407B2D">
          <w:pPr>
            <w:pStyle w:val="TOC2"/>
            <w:tabs>
              <w:tab w:val="left" w:pos="880"/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  <w:color w:val="auto"/>
              <w:szCs w:val="22"/>
              <w:lang w:val="en-US" w:eastAsia="en-US"/>
            </w:rPr>
          </w:pPr>
          <w:hyperlink w:anchor="_Toc464320240" w:history="1">
            <w:r w:rsidR="00F614D8" w:rsidRPr="00CC38FA">
              <w:rPr>
                <w:rStyle w:val="Hyperlink"/>
                <w:rFonts w:asciiTheme="majorBidi" w:hAnsiTheme="majorBidi" w:cstheme="majorBidi"/>
                <w:noProof/>
                <w:lang w:val="en-US"/>
              </w:rPr>
              <w:t>2.5</w:t>
            </w:r>
            <w:r w:rsidR="00F614D8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val="en-US" w:eastAsia="en-US"/>
              </w:rPr>
              <w:tab/>
            </w:r>
            <w:r w:rsidR="00F614D8" w:rsidRPr="00CC38FA">
              <w:rPr>
                <w:rStyle w:val="Hyperlink"/>
                <w:rFonts w:asciiTheme="majorBidi" w:hAnsiTheme="majorBidi" w:cstheme="majorBidi"/>
                <w:noProof/>
                <w:lang w:val="en-US"/>
              </w:rPr>
              <w:t>Technical Capability (40% weight)</w:t>
            </w:r>
            <w:r w:rsidR="00F614D8">
              <w:rPr>
                <w:noProof/>
                <w:webHidden/>
              </w:rPr>
              <w:tab/>
            </w:r>
            <w:r w:rsidR="00F614D8">
              <w:rPr>
                <w:noProof/>
                <w:webHidden/>
              </w:rPr>
              <w:fldChar w:fldCharType="begin"/>
            </w:r>
            <w:r w:rsidR="00F614D8">
              <w:rPr>
                <w:noProof/>
                <w:webHidden/>
              </w:rPr>
              <w:instrText xml:space="preserve"> PAGEREF _Toc464320240 \h </w:instrText>
            </w:r>
            <w:r w:rsidR="00F614D8">
              <w:rPr>
                <w:noProof/>
                <w:webHidden/>
              </w:rPr>
            </w:r>
            <w:r w:rsidR="00F614D8">
              <w:rPr>
                <w:noProof/>
                <w:webHidden/>
              </w:rPr>
              <w:fldChar w:fldCharType="separate"/>
            </w:r>
            <w:r w:rsidR="00427E59">
              <w:rPr>
                <w:noProof/>
                <w:webHidden/>
              </w:rPr>
              <w:t>4</w:t>
            </w:r>
            <w:r w:rsidR="00F614D8">
              <w:rPr>
                <w:noProof/>
                <w:webHidden/>
              </w:rPr>
              <w:fldChar w:fldCharType="end"/>
            </w:r>
          </w:hyperlink>
        </w:p>
        <w:p w:rsidR="00F614D8" w:rsidRDefault="00407B2D">
          <w:pPr>
            <w:pStyle w:val="TOC2"/>
            <w:tabs>
              <w:tab w:val="left" w:pos="880"/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  <w:color w:val="auto"/>
              <w:szCs w:val="22"/>
              <w:lang w:val="en-US" w:eastAsia="en-US"/>
            </w:rPr>
          </w:pPr>
          <w:hyperlink w:anchor="_Toc464320241" w:history="1">
            <w:r w:rsidR="00F614D8" w:rsidRPr="00CC38FA">
              <w:rPr>
                <w:rStyle w:val="Hyperlink"/>
                <w:rFonts w:asciiTheme="majorBidi" w:hAnsiTheme="majorBidi" w:cstheme="majorBidi"/>
                <w:noProof/>
                <w:lang w:val="en-US"/>
              </w:rPr>
              <w:t>2.6</w:t>
            </w:r>
            <w:r w:rsidR="00F614D8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val="en-US" w:eastAsia="en-US"/>
              </w:rPr>
              <w:tab/>
            </w:r>
            <w:r w:rsidR="00F614D8" w:rsidRPr="00CC38FA">
              <w:rPr>
                <w:rStyle w:val="Hyperlink"/>
                <w:rFonts w:asciiTheme="majorBidi" w:hAnsiTheme="majorBidi" w:cstheme="majorBidi"/>
                <w:noProof/>
                <w:lang w:val="en-US"/>
              </w:rPr>
              <w:t>Corporate social responsibility (CSR) program</w:t>
            </w:r>
            <w:r w:rsidR="00F614D8">
              <w:rPr>
                <w:noProof/>
                <w:webHidden/>
              </w:rPr>
              <w:tab/>
            </w:r>
            <w:r w:rsidR="00F614D8">
              <w:rPr>
                <w:noProof/>
                <w:webHidden/>
              </w:rPr>
              <w:fldChar w:fldCharType="begin"/>
            </w:r>
            <w:r w:rsidR="00F614D8">
              <w:rPr>
                <w:noProof/>
                <w:webHidden/>
              </w:rPr>
              <w:instrText xml:space="preserve"> PAGEREF _Toc464320241 \h </w:instrText>
            </w:r>
            <w:r w:rsidR="00F614D8">
              <w:rPr>
                <w:noProof/>
                <w:webHidden/>
              </w:rPr>
            </w:r>
            <w:r w:rsidR="00F614D8">
              <w:rPr>
                <w:noProof/>
                <w:webHidden/>
              </w:rPr>
              <w:fldChar w:fldCharType="separate"/>
            </w:r>
            <w:r w:rsidR="00427E59">
              <w:rPr>
                <w:noProof/>
                <w:webHidden/>
              </w:rPr>
              <w:t>5</w:t>
            </w:r>
            <w:r w:rsidR="00F614D8">
              <w:rPr>
                <w:noProof/>
                <w:webHidden/>
              </w:rPr>
              <w:fldChar w:fldCharType="end"/>
            </w:r>
          </w:hyperlink>
        </w:p>
        <w:p w:rsidR="00F614D8" w:rsidRDefault="00407B2D">
          <w:pPr>
            <w:pStyle w:val="TOC2"/>
            <w:tabs>
              <w:tab w:val="left" w:pos="880"/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  <w:color w:val="auto"/>
              <w:szCs w:val="22"/>
              <w:lang w:val="en-US" w:eastAsia="en-US"/>
            </w:rPr>
          </w:pPr>
          <w:hyperlink w:anchor="_Toc464320242" w:history="1">
            <w:r w:rsidR="00F614D8" w:rsidRPr="00CC38FA">
              <w:rPr>
                <w:rStyle w:val="Hyperlink"/>
                <w:rFonts w:asciiTheme="majorBidi" w:hAnsiTheme="majorBidi" w:cstheme="majorBidi"/>
                <w:noProof/>
                <w:lang w:val="en-US"/>
              </w:rPr>
              <w:t>2.7</w:t>
            </w:r>
            <w:r w:rsidR="00F614D8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val="en-US" w:eastAsia="en-US"/>
              </w:rPr>
              <w:tab/>
            </w:r>
            <w:r w:rsidR="00F614D8" w:rsidRPr="00CC38FA">
              <w:rPr>
                <w:rStyle w:val="Hyperlink"/>
                <w:rFonts w:asciiTheme="majorBidi" w:hAnsiTheme="majorBidi" w:cstheme="majorBidi"/>
                <w:noProof/>
                <w:lang w:val="en-US"/>
              </w:rPr>
              <w:t>Applicant Interests:</w:t>
            </w:r>
            <w:r w:rsidR="00F614D8">
              <w:rPr>
                <w:noProof/>
                <w:webHidden/>
              </w:rPr>
              <w:tab/>
            </w:r>
            <w:r w:rsidR="00F614D8">
              <w:rPr>
                <w:noProof/>
                <w:webHidden/>
              </w:rPr>
              <w:fldChar w:fldCharType="begin"/>
            </w:r>
            <w:r w:rsidR="00F614D8">
              <w:rPr>
                <w:noProof/>
                <w:webHidden/>
              </w:rPr>
              <w:instrText xml:space="preserve"> PAGEREF _Toc464320242 \h </w:instrText>
            </w:r>
            <w:r w:rsidR="00F614D8">
              <w:rPr>
                <w:noProof/>
                <w:webHidden/>
              </w:rPr>
            </w:r>
            <w:r w:rsidR="00F614D8">
              <w:rPr>
                <w:noProof/>
                <w:webHidden/>
              </w:rPr>
              <w:fldChar w:fldCharType="separate"/>
            </w:r>
            <w:r w:rsidR="00427E59">
              <w:rPr>
                <w:noProof/>
                <w:webHidden/>
              </w:rPr>
              <w:t>6</w:t>
            </w:r>
            <w:r w:rsidR="00F614D8">
              <w:rPr>
                <w:noProof/>
                <w:webHidden/>
              </w:rPr>
              <w:fldChar w:fldCharType="end"/>
            </w:r>
          </w:hyperlink>
        </w:p>
        <w:p w:rsidR="00F614D8" w:rsidRDefault="00407B2D">
          <w:pPr>
            <w:pStyle w:val="TOC2"/>
            <w:tabs>
              <w:tab w:val="left" w:pos="880"/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  <w:color w:val="auto"/>
              <w:szCs w:val="22"/>
              <w:lang w:val="en-US" w:eastAsia="en-US"/>
            </w:rPr>
          </w:pPr>
          <w:hyperlink w:anchor="_Toc464320243" w:history="1">
            <w:r w:rsidR="00F614D8" w:rsidRPr="00CC38FA">
              <w:rPr>
                <w:rStyle w:val="Hyperlink"/>
                <w:rFonts w:asciiTheme="majorBidi" w:hAnsiTheme="majorBidi" w:cstheme="majorBidi"/>
                <w:noProof/>
                <w:lang w:val="en-US"/>
              </w:rPr>
              <w:t>2.8</w:t>
            </w:r>
            <w:r w:rsidR="00F614D8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val="en-US" w:eastAsia="en-US"/>
              </w:rPr>
              <w:tab/>
            </w:r>
            <w:r w:rsidR="00F614D8" w:rsidRPr="00CC38FA">
              <w:rPr>
                <w:rStyle w:val="Hyperlink"/>
                <w:rFonts w:asciiTheme="majorBidi" w:hAnsiTheme="majorBidi" w:cstheme="majorBidi"/>
                <w:noProof/>
                <w:lang w:val="en-US"/>
              </w:rPr>
              <w:t>Summary of scoring</w:t>
            </w:r>
            <w:r w:rsidR="00F614D8">
              <w:rPr>
                <w:noProof/>
                <w:webHidden/>
              </w:rPr>
              <w:tab/>
            </w:r>
            <w:r w:rsidR="00F614D8">
              <w:rPr>
                <w:noProof/>
                <w:webHidden/>
              </w:rPr>
              <w:fldChar w:fldCharType="begin"/>
            </w:r>
            <w:r w:rsidR="00F614D8">
              <w:rPr>
                <w:noProof/>
                <w:webHidden/>
              </w:rPr>
              <w:instrText xml:space="preserve"> PAGEREF _Toc464320243 \h </w:instrText>
            </w:r>
            <w:r w:rsidR="00F614D8">
              <w:rPr>
                <w:noProof/>
                <w:webHidden/>
              </w:rPr>
            </w:r>
            <w:r w:rsidR="00F614D8">
              <w:rPr>
                <w:noProof/>
                <w:webHidden/>
              </w:rPr>
              <w:fldChar w:fldCharType="separate"/>
            </w:r>
            <w:r w:rsidR="00427E59">
              <w:rPr>
                <w:noProof/>
                <w:webHidden/>
              </w:rPr>
              <w:t>6</w:t>
            </w:r>
            <w:r w:rsidR="00F614D8">
              <w:rPr>
                <w:noProof/>
                <w:webHidden/>
              </w:rPr>
              <w:fldChar w:fldCharType="end"/>
            </w:r>
          </w:hyperlink>
        </w:p>
        <w:p w:rsidR="00F614D8" w:rsidRDefault="00407B2D">
          <w:pPr>
            <w:pStyle w:val="TOC1"/>
            <w:tabs>
              <w:tab w:val="left" w:pos="440"/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  <w:color w:val="auto"/>
              <w:szCs w:val="22"/>
              <w:lang w:val="en-US" w:eastAsia="en-US"/>
            </w:rPr>
          </w:pPr>
          <w:hyperlink w:anchor="_Toc464320244" w:history="1">
            <w:r w:rsidR="00F614D8" w:rsidRPr="00CC38FA">
              <w:rPr>
                <w:rStyle w:val="Hyperlink"/>
                <w:rFonts w:asciiTheme="majorBidi" w:hAnsiTheme="majorBidi" w:cstheme="majorBidi"/>
                <w:noProof/>
                <w:lang w:val="en-US"/>
              </w:rPr>
              <w:t>3.</w:t>
            </w:r>
            <w:r w:rsidR="00F614D8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val="en-US" w:eastAsia="en-US"/>
              </w:rPr>
              <w:tab/>
            </w:r>
            <w:r w:rsidR="00F614D8" w:rsidRPr="00CC38FA">
              <w:rPr>
                <w:rStyle w:val="Hyperlink"/>
                <w:rFonts w:asciiTheme="majorBidi" w:hAnsiTheme="majorBidi" w:cstheme="majorBidi"/>
                <w:noProof/>
                <w:lang w:val="en-US"/>
              </w:rPr>
              <w:t>Section 2</w:t>
            </w:r>
            <w:r w:rsidR="00F614D8">
              <w:rPr>
                <w:noProof/>
                <w:webHidden/>
              </w:rPr>
              <w:tab/>
            </w:r>
            <w:r w:rsidR="00F614D8">
              <w:rPr>
                <w:noProof/>
                <w:webHidden/>
              </w:rPr>
              <w:fldChar w:fldCharType="begin"/>
            </w:r>
            <w:r w:rsidR="00F614D8">
              <w:rPr>
                <w:noProof/>
                <w:webHidden/>
              </w:rPr>
              <w:instrText xml:space="preserve"> PAGEREF _Toc464320244 \h </w:instrText>
            </w:r>
            <w:r w:rsidR="00F614D8">
              <w:rPr>
                <w:noProof/>
                <w:webHidden/>
              </w:rPr>
            </w:r>
            <w:r w:rsidR="00F614D8">
              <w:rPr>
                <w:noProof/>
                <w:webHidden/>
              </w:rPr>
              <w:fldChar w:fldCharType="separate"/>
            </w:r>
            <w:r w:rsidR="00427E59">
              <w:rPr>
                <w:noProof/>
                <w:webHidden/>
              </w:rPr>
              <w:t>7</w:t>
            </w:r>
            <w:r w:rsidR="00F614D8">
              <w:rPr>
                <w:noProof/>
                <w:webHidden/>
              </w:rPr>
              <w:fldChar w:fldCharType="end"/>
            </w:r>
          </w:hyperlink>
        </w:p>
        <w:p w:rsidR="00F614D8" w:rsidRDefault="00407B2D">
          <w:pPr>
            <w:pStyle w:val="TOC2"/>
            <w:tabs>
              <w:tab w:val="left" w:pos="880"/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  <w:color w:val="auto"/>
              <w:szCs w:val="22"/>
              <w:lang w:val="en-US" w:eastAsia="en-US"/>
            </w:rPr>
          </w:pPr>
          <w:hyperlink w:anchor="_Toc464320245" w:history="1">
            <w:r w:rsidR="00F614D8" w:rsidRPr="00CC38FA">
              <w:rPr>
                <w:rStyle w:val="Hyperlink"/>
                <w:rFonts w:asciiTheme="majorBidi" w:hAnsiTheme="majorBidi" w:cstheme="majorBidi"/>
                <w:noProof/>
                <w:lang w:val="en-US"/>
              </w:rPr>
              <w:t>3.1</w:t>
            </w:r>
            <w:r w:rsidR="00F614D8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val="en-US" w:eastAsia="en-US"/>
              </w:rPr>
              <w:tab/>
            </w:r>
            <w:r w:rsidR="00F614D8" w:rsidRPr="00CC38FA">
              <w:rPr>
                <w:rStyle w:val="Hyperlink"/>
                <w:rFonts w:asciiTheme="majorBidi" w:hAnsiTheme="majorBidi" w:cstheme="majorBidi"/>
                <w:noProof/>
                <w:lang w:val="en-US"/>
              </w:rPr>
              <w:t>General Information</w:t>
            </w:r>
            <w:r w:rsidR="00F614D8">
              <w:rPr>
                <w:noProof/>
                <w:webHidden/>
              </w:rPr>
              <w:tab/>
            </w:r>
            <w:r w:rsidR="00F614D8">
              <w:rPr>
                <w:noProof/>
                <w:webHidden/>
              </w:rPr>
              <w:fldChar w:fldCharType="begin"/>
            </w:r>
            <w:r w:rsidR="00F614D8">
              <w:rPr>
                <w:noProof/>
                <w:webHidden/>
              </w:rPr>
              <w:instrText xml:space="preserve"> PAGEREF _Toc464320245 \h </w:instrText>
            </w:r>
            <w:r w:rsidR="00F614D8">
              <w:rPr>
                <w:noProof/>
                <w:webHidden/>
              </w:rPr>
            </w:r>
            <w:r w:rsidR="00F614D8">
              <w:rPr>
                <w:noProof/>
                <w:webHidden/>
              </w:rPr>
              <w:fldChar w:fldCharType="separate"/>
            </w:r>
            <w:r w:rsidR="00427E59">
              <w:rPr>
                <w:noProof/>
                <w:webHidden/>
              </w:rPr>
              <w:t>7</w:t>
            </w:r>
            <w:r w:rsidR="00F614D8">
              <w:rPr>
                <w:noProof/>
                <w:webHidden/>
              </w:rPr>
              <w:fldChar w:fldCharType="end"/>
            </w:r>
          </w:hyperlink>
        </w:p>
        <w:p w:rsidR="00F614D8" w:rsidRDefault="00407B2D">
          <w:pPr>
            <w:pStyle w:val="TOC3"/>
            <w:tabs>
              <w:tab w:val="left" w:pos="1320"/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  <w:color w:val="auto"/>
              <w:szCs w:val="22"/>
              <w:lang w:val="en-US" w:eastAsia="en-US"/>
            </w:rPr>
          </w:pPr>
          <w:hyperlink w:anchor="_Toc464320246" w:history="1">
            <w:r w:rsidR="00F614D8" w:rsidRPr="00CC38FA">
              <w:rPr>
                <w:rStyle w:val="Hyperlink"/>
                <w:rFonts w:cstheme="majorBidi"/>
                <w:noProof/>
                <w:lang w:val="en-US"/>
              </w:rPr>
              <w:t>3.1.1</w:t>
            </w:r>
            <w:r w:rsidR="00F614D8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val="en-US" w:eastAsia="en-US"/>
              </w:rPr>
              <w:tab/>
            </w:r>
            <w:r w:rsidR="00F614D8" w:rsidRPr="00CC38FA">
              <w:rPr>
                <w:rStyle w:val="Hyperlink"/>
                <w:rFonts w:cstheme="majorBidi"/>
                <w:noProof/>
                <w:lang w:val="en-US"/>
              </w:rPr>
              <w:t>Company Information</w:t>
            </w:r>
            <w:r w:rsidR="00F614D8">
              <w:rPr>
                <w:noProof/>
                <w:webHidden/>
              </w:rPr>
              <w:tab/>
            </w:r>
            <w:r w:rsidR="00F614D8">
              <w:rPr>
                <w:noProof/>
                <w:webHidden/>
              </w:rPr>
              <w:fldChar w:fldCharType="begin"/>
            </w:r>
            <w:r w:rsidR="00F614D8">
              <w:rPr>
                <w:noProof/>
                <w:webHidden/>
              </w:rPr>
              <w:instrText xml:space="preserve"> PAGEREF _Toc464320246 \h </w:instrText>
            </w:r>
            <w:r w:rsidR="00F614D8">
              <w:rPr>
                <w:noProof/>
                <w:webHidden/>
              </w:rPr>
            </w:r>
            <w:r w:rsidR="00F614D8">
              <w:rPr>
                <w:noProof/>
                <w:webHidden/>
              </w:rPr>
              <w:fldChar w:fldCharType="separate"/>
            </w:r>
            <w:r w:rsidR="00427E59">
              <w:rPr>
                <w:noProof/>
                <w:webHidden/>
              </w:rPr>
              <w:t>7</w:t>
            </w:r>
            <w:r w:rsidR="00F614D8">
              <w:rPr>
                <w:noProof/>
                <w:webHidden/>
              </w:rPr>
              <w:fldChar w:fldCharType="end"/>
            </w:r>
          </w:hyperlink>
        </w:p>
        <w:p w:rsidR="00F614D8" w:rsidRDefault="00407B2D">
          <w:pPr>
            <w:pStyle w:val="TOC3"/>
            <w:tabs>
              <w:tab w:val="left" w:pos="1320"/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  <w:color w:val="auto"/>
              <w:szCs w:val="22"/>
              <w:lang w:val="en-US" w:eastAsia="en-US"/>
            </w:rPr>
          </w:pPr>
          <w:hyperlink w:anchor="_Toc464320247" w:history="1">
            <w:r w:rsidR="00F614D8" w:rsidRPr="00CC38FA">
              <w:rPr>
                <w:rStyle w:val="Hyperlink"/>
                <w:rFonts w:cstheme="majorBidi"/>
                <w:noProof/>
                <w:lang w:val="en-US"/>
              </w:rPr>
              <w:t>3.1.2</w:t>
            </w:r>
            <w:r w:rsidR="00F614D8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val="en-US" w:eastAsia="en-US"/>
              </w:rPr>
              <w:tab/>
            </w:r>
            <w:r w:rsidR="00F614D8" w:rsidRPr="00CC38FA">
              <w:rPr>
                <w:rStyle w:val="Hyperlink"/>
                <w:rFonts w:cstheme="majorBidi"/>
                <w:noProof/>
                <w:lang w:val="en-US"/>
              </w:rPr>
              <w:t>Contact Person</w:t>
            </w:r>
            <w:r w:rsidR="00F614D8">
              <w:rPr>
                <w:noProof/>
                <w:webHidden/>
              </w:rPr>
              <w:tab/>
            </w:r>
            <w:r w:rsidR="00F614D8">
              <w:rPr>
                <w:noProof/>
                <w:webHidden/>
              </w:rPr>
              <w:fldChar w:fldCharType="begin"/>
            </w:r>
            <w:r w:rsidR="00F614D8">
              <w:rPr>
                <w:noProof/>
                <w:webHidden/>
              </w:rPr>
              <w:instrText xml:space="preserve"> PAGEREF _Toc464320247 \h </w:instrText>
            </w:r>
            <w:r w:rsidR="00F614D8">
              <w:rPr>
                <w:noProof/>
                <w:webHidden/>
              </w:rPr>
            </w:r>
            <w:r w:rsidR="00F614D8">
              <w:rPr>
                <w:noProof/>
                <w:webHidden/>
              </w:rPr>
              <w:fldChar w:fldCharType="separate"/>
            </w:r>
            <w:r w:rsidR="00427E59">
              <w:rPr>
                <w:noProof/>
                <w:webHidden/>
              </w:rPr>
              <w:t>7</w:t>
            </w:r>
            <w:r w:rsidR="00F614D8">
              <w:rPr>
                <w:noProof/>
                <w:webHidden/>
              </w:rPr>
              <w:fldChar w:fldCharType="end"/>
            </w:r>
          </w:hyperlink>
        </w:p>
        <w:p w:rsidR="00F614D8" w:rsidRDefault="00407B2D">
          <w:pPr>
            <w:pStyle w:val="TOC3"/>
            <w:tabs>
              <w:tab w:val="left" w:pos="1320"/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  <w:color w:val="auto"/>
              <w:szCs w:val="22"/>
              <w:lang w:val="en-US" w:eastAsia="en-US"/>
            </w:rPr>
          </w:pPr>
          <w:hyperlink w:anchor="_Toc464320248" w:history="1">
            <w:r w:rsidR="00F614D8" w:rsidRPr="00CC38FA">
              <w:rPr>
                <w:rStyle w:val="Hyperlink"/>
                <w:rFonts w:cstheme="majorBidi"/>
                <w:noProof/>
                <w:lang w:val="en-US"/>
              </w:rPr>
              <w:t>3.1.3</w:t>
            </w:r>
            <w:r w:rsidR="00F614D8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val="en-US" w:eastAsia="en-US"/>
              </w:rPr>
              <w:tab/>
            </w:r>
            <w:r w:rsidR="00F614D8" w:rsidRPr="00CC38FA">
              <w:rPr>
                <w:rStyle w:val="Hyperlink"/>
                <w:rFonts w:cstheme="majorBidi"/>
                <w:noProof/>
                <w:lang w:val="en-US"/>
              </w:rPr>
              <w:t>Representative in Iran or Middle East</w:t>
            </w:r>
            <w:r w:rsidR="00F614D8">
              <w:rPr>
                <w:noProof/>
                <w:webHidden/>
              </w:rPr>
              <w:tab/>
            </w:r>
            <w:r w:rsidR="00F614D8">
              <w:rPr>
                <w:noProof/>
                <w:webHidden/>
              </w:rPr>
              <w:fldChar w:fldCharType="begin"/>
            </w:r>
            <w:r w:rsidR="00F614D8">
              <w:rPr>
                <w:noProof/>
                <w:webHidden/>
              </w:rPr>
              <w:instrText xml:space="preserve"> PAGEREF _Toc464320248 \h </w:instrText>
            </w:r>
            <w:r w:rsidR="00F614D8">
              <w:rPr>
                <w:noProof/>
                <w:webHidden/>
              </w:rPr>
            </w:r>
            <w:r w:rsidR="00F614D8">
              <w:rPr>
                <w:noProof/>
                <w:webHidden/>
              </w:rPr>
              <w:fldChar w:fldCharType="separate"/>
            </w:r>
            <w:r w:rsidR="00427E59">
              <w:rPr>
                <w:noProof/>
                <w:webHidden/>
              </w:rPr>
              <w:t>7</w:t>
            </w:r>
            <w:r w:rsidR="00F614D8">
              <w:rPr>
                <w:noProof/>
                <w:webHidden/>
              </w:rPr>
              <w:fldChar w:fldCharType="end"/>
            </w:r>
          </w:hyperlink>
        </w:p>
        <w:p w:rsidR="00F614D8" w:rsidRDefault="00407B2D">
          <w:pPr>
            <w:pStyle w:val="TOC3"/>
            <w:tabs>
              <w:tab w:val="left" w:pos="1320"/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  <w:color w:val="auto"/>
              <w:szCs w:val="22"/>
              <w:lang w:val="en-US" w:eastAsia="en-US"/>
            </w:rPr>
          </w:pPr>
          <w:hyperlink w:anchor="_Toc464320249" w:history="1">
            <w:r w:rsidR="00F614D8" w:rsidRPr="00CC38FA">
              <w:rPr>
                <w:rStyle w:val="Hyperlink"/>
                <w:rFonts w:cstheme="majorBidi"/>
                <w:noProof/>
                <w:lang w:val="en-US"/>
              </w:rPr>
              <w:t>3.1.4</w:t>
            </w:r>
            <w:r w:rsidR="00F614D8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val="en-US" w:eastAsia="en-US"/>
              </w:rPr>
              <w:tab/>
            </w:r>
            <w:r w:rsidR="00F614D8" w:rsidRPr="00CC38FA">
              <w:rPr>
                <w:rStyle w:val="Hyperlink"/>
                <w:rFonts w:cstheme="majorBidi"/>
                <w:noProof/>
                <w:lang w:val="en-US"/>
              </w:rPr>
              <w:t>Main shareholders</w:t>
            </w:r>
            <w:r w:rsidR="00F614D8">
              <w:rPr>
                <w:noProof/>
                <w:webHidden/>
              </w:rPr>
              <w:tab/>
            </w:r>
            <w:r w:rsidR="00F614D8">
              <w:rPr>
                <w:noProof/>
                <w:webHidden/>
              </w:rPr>
              <w:fldChar w:fldCharType="begin"/>
            </w:r>
            <w:r w:rsidR="00F614D8">
              <w:rPr>
                <w:noProof/>
                <w:webHidden/>
              </w:rPr>
              <w:instrText xml:space="preserve"> PAGEREF _Toc464320249 \h </w:instrText>
            </w:r>
            <w:r w:rsidR="00F614D8">
              <w:rPr>
                <w:noProof/>
                <w:webHidden/>
              </w:rPr>
            </w:r>
            <w:r w:rsidR="00F614D8">
              <w:rPr>
                <w:noProof/>
                <w:webHidden/>
              </w:rPr>
              <w:fldChar w:fldCharType="separate"/>
            </w:r>
            <w:r w:rsidR="00427E59">
              <w:rPr>
                <w:noProof/>
                <w:webHidden/>
              </w:rPr>
              <w:t>8</w:t>
            </w:r>
            <w:r w:rsidR="00F614D8">
              <w:rPr>
                <w:noProof/>
                <w:webHidden/>
              </w:rPr>
              <w:fldChar w:fldCharType="end"/>
            </w:r>
          </w:hyperlink>
        </w:p>
        <w:p w:rsidR="00F614D8" w:rsidRDefault="00407B2D">
          <w:pPr>
            <w:pStyle w:val="TOC3"/>
            <w:tabs>
              <w:tab w:val="left" w:pos="1320"/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  <w:color w:val="auto"/>
              <w:szCs w:val="22"/>
              <w:lang w:val="en-US" w:eastAsia="en-US"/>
            </w:rPr>
          </w:pPr>
          <w:hyperlink w:anchor="_Toc464320250" w:history="1">
            <w:r w:rsidR="00F614D8" w:rsidRPr="00CC38FA">
              <w:rPr>
                <w:rStyle w:val="Hyperlink"/>
                <w:rFonts w:cstheme="majorBidi"/>
                <w:noProof/>
                <w:lang w:val="en-US"/>
              </w:rPr>
              <w:t>3.1.5</w:t>
            </w:r>
            <w:r w:rsidR="00F614D8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val="en-US" w:eastAsia="en-US"/>
              </w:rPr>
              <w:tab/>
            </w:r>
            <w:r w:rsidR="00F614D8" w:rsidRPr="00CC38FA">
              <w:rPr>
                <w:rStyle w:val="Hyperlink"/>
                <w:rFonts w:cstheme="majorBidi"/>
                <w:noProof/>
                <w:lang w:val="en-US"/>
              </w:rPr>
              <w:t>Main associated/affiliated/subsidiary companies</w:t>
            </w:r>
            <w:r w:rsidR="00F614D8">
              <w:rPr>
                <w:noProof/>
                <w:webHidden/>
              </w:rPr>
              <w:tab/>
            </w:r>
            <w:r w:rsidR="00F614D8">
              <w:rPr>
                <w:noProof/>
                <w:webHidden/>
              </w:rPr>
              <w:fldChar w:fldCharType="begin"/>
            </w:r>
            <w:r w:rsidR="00F614D8">
              <w:rPr>
                <w:noProof/>
                <w:webHidden/>
              </w:rPr>
              <w:instrText xml:space="preserve"> PAGEREF _Toc464320250 \h </w:instrText>
            </w:r>
            <w:r w:rsidR="00F614D8">
              <w:rPr>
                <w:noProof/>
                <w:webHidden/>
              </w:rPr>
            </w:r>
            <w:r w:rsidR="00F614D8">
              <w:rPr>
                <w:noProof/>
                <w:webHidden/>
              </w:rPr>
              <w:fldChar w:fldCharType="separate"/>
            </w:r>
            <w:r w:rsidR="00427E59">
              <w:rPr>
                <w:noProof/>
                <w:webHidden/>
              </w:rPr>
              <w:t>8</w:t>
            </w:r>
            <w:r w:rsidR="00F614D8">
              <w:rPr>
                <w:noProof/>
                <w:webHidden/>
              </w:rPr>
              <w:fldChar w:fldCharType="end"/>
            </w:r>
          </w:hyperlink>
        </w:p>
        <w:p w:rsidR="00F614D8" w:rsidRDefault="00407B2D">
          <w:pPr>
            <w:pStyle w:val="TOC3"/>
            <w:tabs>
              <w:tab w:val="left" w:pos="1320"/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  <w:color w:val="auto"/>
              <w:szCs w:val="22"/>
              <w:lang w:val="en-US" w:eastAsia="en-US"/>
            </w:rPr>
          </w:pPr>
          <w:hyperlink w:anchor="_Toc464320251" w:history="1">
            <w:r w:rsidR="00F614D8" w:rsidRPr="00CC38FA">
              <w:rPr>
                <w:rStyle w:val="Hyperlink"/>
                <w:rFonts w:cstheme="majorBidi"/>
                <w:noProof/>
                <w:lang w:val="en-US"/>
              </w:rPr>
              <w:t>3.1.6</w:t>
            </w:r>
            <w:r w:rsidR="00F614D8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val="en-US" w:eastAsia="en-US"/>
              </w:rPr>
              <w:tab/>
            </w:r>
            <w:r w:rsidR="00F614D8" w:rsidRPr="00CC38FA">
              <w:rPr>
                <w:rStyle w:val="Hyperlink"/>
                <w:rFonts w:cstheme="majorBidi"/>
                <w:noProof/>
                <w:lang w:val="en-US"/>
              </w:rPr>
              <w:t>Key management members (board of directors, CEO, top managers)</w:t>
            </w:r>
            <w:r w:rsidR="00F614D8">
              <w:rPr>
                <w:noProof/>
                <w:webHidden/>
              </w:rPr>
              <w:tab/>
            </w:r>
            <w:r w:rsidR="00F614D8">
              <w:rPr>
                <w:noProof/>
                <w:webHidden/>
              </w:rPr>
              <w:fldChar w:fldCharType="begin"/>
            </w:r>
            <w:r w:rsidR="00F614D8">
              <w:rPr>
                <w:noProof/>
                <w:webHidden/>
              </w:rPr>
              <w:instrText xml:space="preserve"> PAGEREF _Toc464320251 \h </w:instrText>
            </w:r>
            <w:r w:rsidR="00F614D8">
              <w:rPr>
                <w:noProof/>
                <w:webHidden/>
              </w:rPr>
            </w:r>
            <w:r w:rsidR="00F614D8">
              <w:rPr>
                <w:noProof/>
                <w:webHidden/>
              </w:rPr>
              <w:fldChar w:fldCharType="separate"/>
            </w:r>
            <w:r w:rsidR="00427E59">
              <w:rPr>
                <w:noProof/>
                <w:webHidden/>
              </w:rPr>
              <w:t>8</w:t>
            </w:r>
            <w:r w:rsidR="00F614D8">
              <w:rPr>
                <w:noProof/>
                <w:webHidden/>
              </w:rPr>
              <w:fldChar w:fldCharType="end"/>
            </w:r>
          </w:hyperlink>
        </w:p>
        <w:p w:rsidR="00F614D8" w:rsidRDefault="00407B2D">
          <w:pPr>
            <w:pStyle w:val="TOC3"/>
            <w:tabs>
              <w:tab w:val="left" w:pos="1320"/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  <w:color w:val="auto"/>
              <w:szCs w:val="22"/>
              <w:lang w:val="en-US" w:eastAsia="en-US"/>
            </w:rPr>
          </w:pPr>
          <w:hyperlink w:anchor="_Toc464320252" w:history="1">
            <w:r w:rsidR="00F614D8" w:rsidRPr="00CC38FA">
              <w:rPr>
                <w:rStyle w:val="Hyperlink"/>
                <w:rFonts w:cstheme="majorBidi"/>
                <w:noProof/>
                <w:lang w:val="en-US"/>
              </w:rPr>
              <w:t>3.1.7</w:t>
            </w:r>
            <w:r w:rsidR="00F614D8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val="en-US" w:eastAsia="en-US"/>
              </w:rPr>
              <w:tab/>
            </w:r>
            <w:r w:rsidR="00F614D8" w:rsidRPr="00CC38FA">
              <w:rPr>
                <w:rStyle w:val="Hyperlink"/>
                <w:rFonts w:cstheme="majorBidi"/>
                <w:noProof/>
                <w:lang w:val="en-US"/>
              </w:rPr>
              <w:t>Total number of employees (by division)</w:t>
            </w:r>
            <w:r w:rsidR="00F614D8">
              <w:rPr>
                <w:noProof/>
                <w:webHidden/>
              </w:rPr>
              <w:tab/>
            </w:r>
            <w:r w:rsidR="00F614D8">
              <w:rPr>
                <w:noProof/>
                <w:webHidden/>
              </w:rPr>
              <w:fldChar w:fldCharType="begin"/>
            </w:r>
            <w:r w:rsidR="00F614D8">
              <w:rPr>
                <w:noProof/>
                <w:webHidden/>
              </w:rPr>
              <w:instrText xml:space="preserve"> PAGEREF _Toc464320252 \h </w:instrText>
            </w:r>
            <w:r w:rsidR="00F614D8">
              <w:rPr>
                <w:noProof/>
                <w:webHidden/>
              </w:rPr>
            </w:r>
            <w:r w:rsidR="00F614D8">
              <w:rPr>
                <w:noProof/>
                <w:webHidden/>
              </w:rPr>
              <w:fldChar w:fldCharType="separate"/>
            </w:r>
            <w:r w:rsidR="00427E59">
              <w:rPr>
                <w:noProof/>
                <w:webHidden/>
              </w:rPr>
              <w:t>9</w:t>
            </w:r>
            <w:r w:rsidR="00F614D8">
              <w:rPr>
                <w:noProof/>
                <w:webHidden/>
              </w:rPr>
              <w:fldChar w:fldCharType="end"/>
            </w:r>
          </w:hyperlink>
        </w:p>
        <w:p w:rsidR="00F614D8" w:rsidRDefault="00407B2D">
          <w:pPr>
            <w:pStyle w:val="TOC2"/>
            <w:tabs>
              <w:tab w:val="left" w:pos="880"/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  <w:color w:val="auto"/>
              <w:szCs w:val="22"/>
              <w:lang w:val="en-US" w:eastAsia="en-US"/>
            </w:rPr>
          </w:pPr>
          <w:hyperlink w:anchor="_Toc464320253" w:history="1">
            <w:r w:rsidR="00F614D8" w:rsidRPr="00CC38FA">
              <w:rPr>
                <w:rStyle w:val="Hyperlink"/>
                <w:rFonts w:asciiTheme="majorBidi" w:hAnsiTheme="majorBidi" w:cstheme="majorBidi"/>
                <w:noProof/>
                <w:lang w:val="en-US"/>
              </w:rPr>
              <w:t>3.2</w:t>
            </w:r>
            <w:r w:rsidR="00F614D8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val="en-US" w:eastAsia="en-US"/>
              </w:rPr>
              <w:tab/>
            </w:r>
            <w:r w:rsidR="00F614D8" w:rsidRPr="00CC38FA">
              <w:rPr>
                <w:rStyle w:val="Hyperlink"/>
                <w:rFonts w:asciiTheme="majorBidi" w:hAnsiTheme="majorBidi" w:cstheme="majorBidi"/>
                <w:noProof/>
                <w:lang w:val="en-US"/>
              </w:rPr>
              <w:t>Reliability</w:t>
            </w:r>
            <w:r w:rsidR="00F614D8">
              <w:rPr>
                <w:noProof/>
                <w:webHidden/>
              </w:rPr>
              <w:tab/>
            </w:r>
            <w:r w:rsidR="00F614D8">
              <w:rPr>
                <w:noProof/>
                <w:webHidden/>
              </w:rPr>
              <w:fldChar w:fldCharType="begin"/>
            </w:r>
            <w:r w:rsidR="00F614D8">
              <w:rPr>
                <w:noProof/>
                <w:webHidden/>
              </w:rPr>
              <w:instrText xml:space="preserve"> PAGEREF _Toc464320253 \h </w:instrText>
            </w:r>
            <w:r w:rsidR="00F614D8">
              <w:rPr>
                <w:noProof/>
                <w:webHidden/>
              </w:rPr>
            </w:r>
            <w:r w:rsidR="00F614D8">
              <w:rPr>
                <w:noProof/>
                <w:webHidden/>
              </w:rPr>
              <w:fldChar w:fldCharType="separate"/>
            </w:r>
            <w:r w:rsidR="00427E59">
              <w:rPr>
                <w:noProof/>
                <w:webHidden/>
              </w:rPr>
              <w:t>9</w:t>
            </w:r>
            <w:r w:rsidR="00F614D8">
              <w:rPr>
                <w:noProof/>
                <w:webHidden/>
              </w:rPr>
              <w:fldChar w:fldCharType="end"/>
            </w:r>
          </w:hyperlink>
        </w:p>
        <w:p w:rsidR="00F614D8" w:rsidRDefault="00407B2D">
          <w:pPr>
            <w:pStyle w:val="TOC2"/>
            <w:tabs>
              <w:tab w:val="left" w:pos="880"/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  <w:color w:val="auto"/>
              <w:szCs w:val="22"/>
              <w:lang w:val="en-US" w:eastAsia="en-US"/>
            </w:rPr>
          </w:pPr>
          <w:hyperlink w:anchor="_Toc464320254" w:history="1">
            <w:r w:rsidR="00F614D8" w:rsidRPr="00CC38FA">
              <w:rPr>
                <w:rStyle w:val="Hyperlink"/>
                <w:rFonts w:asciiTheme="majorBidi" w:hAnsiTheme="majorBidi" w:cstheme="majorBidi"/>
                <w:noProof/>
                <w:lang w:val="en-US"/>
              </w:rPr>
              <w:t>3.3</w:t>
            </w:r>
            <w:r w:rsidR="00F614D8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val="en-US" w:eastAsia="en-US"/>
              </w:rPr>
              <w:tab/>
            </w:r>
            <w:r w:rsidR="00F614D8" w:rsidRPr="00CC38FA">
              <w:rPr>
                <w:rStyle w:val="Hyperlink"/>
                <w:rFonts w:asciiTheme="majorBidi" w:hAnsiTheme="majorBidi" w:cstheme="majorBidi"/>
                <w:noProof/>
                <w:lang w:val="en-US"/>
              </w:rPr>
              <w:t>Scale and Internationality</w:t>
            </w:r>
            <w:r w:rsidR="00F614D8">
              <w:rPr>
                <w:noProof/>
                <w:webHidden/>
              </w:rPr>
              <w:tab/>
            </w:r>
            <w:r w:rsidR="00F614D8">
              <w:rPr>
                <w:noProof/>
                <w:webHidden/>
              </w:rPr>
              <w:fldChar w:fldCharType="begin"/>
            </w:r>
            <w:r w:rsidR="00F614D8">
              <w:rPr>
                <w:noProof/>
                <w:webHidden/>
              </w:rPr>
              <w:instrText xml:space="preserve"> PAGEREF _Toc464320254 \h </w:instrText>
            </w:r>
            <w:r w:rsidR="00F614D8">
              <w:rPr>
                <w:noProof/>
                <w:webHidden/>
              </w:rPr>
            </w:r>
            <w:r w:rsidR="00F614D8">
              <w:rPr>
                <w:noProof/>
                <w:webHidden/>
              </w:rPr>
              <w:fldChar w:fldCharType="separate"/>
            </w:r>
            <w:r w:rsidR="00427E59">
              <w:rPr>
                <w:noProof/>
                <w:webHidden/>
              </w:rPr>
              <w:t>9</w:t>
            </w:r>
            <w:r w:rsidR="00F614D8">
              <w:rPr>
                <w:noProof/>
                <w:webHidden/>
              </w:rPr>
              <w:fldChar w:fldCharType="end"/>
            </w:r>
          </w:hyperlink>
        </w:p>
        <w:p w:rsidR="00F614D8" w:rsidRDefault="00407B2D">
          <w:pPr>
            <w:pStyle w:val="TOC2"/>
            <w:tabs>
              <w:tab w:val="left" w:pos="880"/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  <w:color w:val="auto"/>
              <w:szCs w:val="22"/>
              <w:lang w:val="en-US" w:eastAsia="en-US"/>
            </w:rPr>
          </w:pPr>
          <w:hyperlink w:anchor="_Toc464320255" w:history="1">
            <w:r w:rsidR="00F614D8" w:rsidRPr="00CC38FA">
              <w:rPr>
                <w:rStyle w:val="Hyperlink"/>
                <w:rFonts w:asciiTheme="majorBidi" w:hAnsiTheme="majorBidi" w:cstheme="majorBidi"/>
                <w:noProof/>
                <w:lang w:val="en-US"/>
              </w:rPr>
              <w:t>3.4</w:t>
            </w:r>
            <w:r w:rsidR="00F614D8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val="en-US" w:eastAsia="en-US"/>
              </w:rPr>
              <w:tab/>
            </w:r>
            <w:r w:rsidR="00F614D8" w:rsidRPr="00CC38FA">
              <w:rPr>
                <w:rStyle w:val="Hyperlink"/>
                <w:rFonts w:asciiTheme="majorBidi" w:hAnsiTheme="majorBidi" w:cstheme="majorBidi"/>
                <w:noProof/>
                <w:lang w:val="en-US"/>
              </w:rPr>
              <w:t>Technical Capability</w:t>
            </w:r>
            <w:r w:rsidR="00F614D8">
              <w:rPr>
                <w:noProof/>
                <w:webHidden/>
              </w:rPr>
              <w:tab/>
            </w:r>
            <w:r w:rsidR="00F614D8">
              <w:rPr>
                <w:noProof/>
                <w:webHidden/>
              </w:rPr>
              <w:fldChar w:fldCharType="begin"/>
            </w:r>
            <w:r w:rsidR="00F614D8">
              <w:rPr>
                <w:noProof/>
                <w:webHidden/>
              </w:rPr>
              <w:instrText xml:space="preserve"> PAGEREF _Toc464320255 \h </w:instrText>
            </w:r>
            <w:r w:rsidR="00F614D8">
              <w:rPr>
                <w:noProof/>
                <w:webHidden/>
              </w:rPr>
            </w:r>
            <w:r w:rsidR="00F614D8">
              <w:rPr>
                <w:noProof/>
                <w:webHidden/>
              </w:rPr>
              <w:fldChar w:fldCharType="separate"/>
            </w:r>
            <w:r w:rsidR="00427E59">
              <w:rPr>
                <w:noProof/>
                <w:webHidden/>
              </w:rPr>
              <w:t>10</w:t>
            </w:r>
            <w:r w:rsidR="00F614D8">
              <w:rPr>
                <w:noProof/>
                <w:webHidden/>
              </w:rPr>
              <w:fldChar w:fldCharType="end"/>
            </w:r>
          </w:hyperlink>
        </w:p>
        <w:p w:rsidR="00F614D8" w:rsidRDefault="00407B2D">
          <w:pPr>
            <w:pStyle w:val="TOC3"/>
            <w:tabs>
              <w:tab w:val="left" w:pos="1320"/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  <w:color w:val="auto"/>
              <w:szCs w:val="22"/>
              <w:lang w:val="en-US" w:eastAsia="en-US"/>
            </w:rPr>
          </w:pPr>
          <w:hyperlink w:anchor="_Toc464320256" w:history="1">
            <w:r w:rsidR="00F614D8" w:rsidRPr="00CC38FA">
              <w:rPr>
                <w:rStyle w:val="Hyperlink"/>
                <w:rFonts w:cstheme="majorBidi"/>
                <w:noProof/>
                <w:lang w:val="en-US"/>
              </w:rPr>
              <w:t>3.4.1</w:t>
            </w:r>
            <w:r w:rsidR="00F614D8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val="en-US" w:eastAsia="en-US"/>
              </w:rPr>
              <w:tab/>
            </w:r>
            <w:r w:rsidR="00F614D8" w:rsidRPr="00CC38FA">
              <w:rPr>
                <w:rStyle w:val="Hyperlink"/>
                <w:rFonts w:cstheme="majorBidi"/>
                <w:noProof/>
                <w:lang w:val="en-US"/>
              </w:rPr>
              <w:t>Acting as developer</w:t>
            </w:r>
            <w:r w:rsidR="00F614D8">
              <w:rPr>
                <w:noProof/>
                <w:webHidden/>
              </w:rPr>
              <w:tab/>
            </w:r>
            <w:r w:rsidR="00F614D8">
              <w:rPr>
                <w:noProof/>
                <w:webHidden/>
              </w:rPr>
              <w:fldChar w:fldCharType="begin"/>
            </w:r>
            <w:r w:rsidR="00F614D8">
              <w:rPr>
                <w:noProof/>
                <w:webHidden/>
              </w:rPr>
              <w:instrText xml:space="preserve"> PAGEREF _Toc464320256 \h </w:instrText>
            </w:r>
            <w:r w:rsidR="00F614D8">
              <w:rPr>
                <w:noProof/>
                <w:webHidden/>
              </w:rPr>
            </w:r>
            <w:r w:rsidR="00F614D8">
              <w:rPr>
                <w:noProof/>
                <w:webHidden/>
              </w:rPr>
              <w:fldChar w:fldCharType="separate"/>
            </w:r>
            <w:r w:rsidR="00427E59">
              <w:rPr>
                <w:noProof/>
                <w:webHidden/>
              </w:rPr>
              <w:t>10</w:t>
            </w:r>
            <w:r w:rsidR="00F614D8">
              <w:rPr>
                <w:noProof/>
                <w:webHidden/>
              </w:rPr>
              <w:fldChar w:fldCharType="end"/>
            </w:r>
          </w:hyperlink>
        </w:p>
        <w:p w:rsidR="00F614D8" w:rsidRDefault="00407B2D">
          <w:pPr>
            <w:pStyle w:val="TOC3"/>
            <w:tabs>
              <w:tab w:val="left" w:pos="1320"/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  <w:color w:val="auto"/>
              <w:szCs w:val="22"/>
              <w:lang w:val="en-US" w:eastAsia="en-US"/>
            </w:rPr>
          </w:pPr>
          <w:hyperlink w:anchor="_Toc464320257" w:history="1">
            <w:r w:rsidR="00F614D8" w:rsidRPr="00CC38FA">
              <w:rPr>
                <w:rStyle w:val="Hyperlink"/>
                <w:rFonts w:cstheme="majorBidi"/>
                <w:noProof/>
                <w:lang w:val="en-US"/>
              </w:rPr>
              <w:t>3.4.2</w:t>
            </w:r>
            <w:r w:rsidR="00F614D8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val="en-US" w:eastAsia="en-US"/>
              </w:rPr>
              <w:tab/>
            </w:r>
            <w:r w:rsidR="00F614D8" w:rsidRPr="00CC38FA">
              <w:rPr>
                <w:rStyle w:val="Hyperlink"/>
                <w:rFonts w:cstheme="majorBidi"/>
                <w:noProof/>
                <w:lang w:val="en-US"/>
              </w:rPr>
              <w:t>Recovery Factor</w:t>
            </w:r>
            <w:r w:rsidR="00F614D8">
              <w:rPr>
                <w:noProof/>
                <w:webHidden/>
              </w:rPr>
              <w:tab/>
            </w:r>
            <w:r w:rsidR="00F614D8">
              <w:rPr>
                <w:noProof/>
                <w:webHidden/>
              </w:rPr>
              <w:fldChar w:fldCharType="begin"/>
            </w:r>
            <w:r w:rsidR="00F614D8">
              <w:rPr>
                <w:noProof/>
                <w:webHidden/>
              </w:rPr>
              <w:instrText xml:space="preserve"> PAGEREF _Toc464320257 \h </w:instrText>
            </w:r>
            <w:r w:rsidR="00F614D8">
              <w:rPr>
                <w:noProof/>
                <w:webHidden/>
              </w:rPr>
            </w:r>
            <w:r w:rsidR="00F614D8">
              <w:rPr>
                <w:noProof/>
                <w:webHidden/>
              </w:rPr>
              <w:fldChar w:fldCharType="separate"/>
            </w:r>
            <w:r w:rsidR="00427E59">
              <w:rPr>
                <w:noProof/>
                <w:webHidden/>
              </w:rPr>
              <w:t>10</w:t>
            </w:r>
            <w:r w:rsidR="00F614D8">
              <w:rPr>
                <w:noProof/>
                <w:webHidden/>
              </w:rPr>
              <w:fldChar w:fldCharType="end"/>
            </w:r>
          </w:hyperlink>
        </w:p>
        <w:p w:rsidR="00F614D8" w:rsidRDefault="00407B2D">
          <w:pPr>
            <w:pStyle w:val="TOC3"/>
            <w:tabs>
              <w:tab w:val="left" w:pos="1320"/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  <w:color w:val="auto"/>
              <w:szCs w:val="22"/>
              <w:lang w:val="en-US" w:eastAsia="en-US"/>
            </w:rPr>
          </w:pPr>
          <w:hyperlink w:anchor="_Toc464320258" w:history="1">
            <w:r w:rsidR="00F614D8" w:rsidRPr="00CC38FA">
              <w:rPr>
                <w:rStyle w:val="Hyperlink"/>
                <w:rFonts w:cstheme="majorBidi"/>
                <w:noProof/>
                <w:lang w:val="en-US"/>
              </w:rPr>
              <w:t>3.4.3</w:t>
            </w:r>
            <w:r w:rsidR="00F614D8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val="en-US" w:eastAsia="en-US"/>
              </w:rPr>
              <w:tab/>
            </w:r>
            <w:r w:rsidR="00F614D8" w:rsidRPr="00CC38FA">
              <w:rPr>
                <w:rStyle w:val="Hyperlink"/>
                <w:rFonts w:cstheme="majorBidi"/>
                <w:noProof/>
                <w:lang w:val="en-US"/>
              </w:rPr>
              <w:t>IOR/EOR Experience</w:t>
            </w:r>
            <w:r w:rsidR="00F614D8">
              <w:rPr>
                <w:noProof/>
                <w:webHidden/>
              </w:rPr>
              <w:tab/>
            </w:r>
            <w:r w:rsidR="00F614D8">
              <w:rPr>
                <w:noProof/>
                <w:webHidden/>
              </w:rPr>
              <w:fldChar w:fldCharType="begin"/>
            </w:r>
            <w:r w:rsidR="00F614D8">
              <w:rPr>
                <w:noProof/>
                <w:webHidden/>
              </w:rPr>
              <w:instrText xml:space="preserve"> PAGEREF _Toc464320258 \h </w:instrText>
            </w:r>
            <w:r w:rsidR="00F614D8">
              <w:rPr>
                <w:noProof/>
                <w:webHidden/>
              </w:rPr>
            </w:r>
            <w:r w:rsidR="00F614D8">
              <w:rPr>
                <w:noProof/>
                <w:webHidden/>
              </w:rPr>
              <w:fldChar w:fldCharType="separate"/>
            </w:r>
            <w:r w:rsidR="00427E59">
              <w:rPr>
                <w:noProof/>
                <w:webHidden/>
              </w:rPr>
              <w:t>11</w:t>
            </w:r>
            <w:r w:rsidR="00F614D8">
              <w:rPr>
                <w:noProof/>
                <w:webHidden/>
              </w:rPr>
              <w:fldChar w:fldCharType="end"/>
            </w:r>
          </w:hyperlink>
        </w:p>
        <w:p w:rsidR="00F614D8" w:rsidRDefault="00407B2D">
          <w:pPr>
            <w:pStyle w:val="TOC3"/>
            <w:tabs>
              <w:tab w:val="left" w:pos="1320"/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  <w:color w:val="auto"/>
              <w:szCs w:val="22"/>
              <w:lang w:val="en-US" w:eastAsia="en-US"/>
            </w:rPr>
          </w:pPr>
          <w:hyperlink w:anchor="_Toc464320259" w:history="1">
            <w:r w:rsidR="00F614D8" w:rsidRPr="00CC38FA">
              <w:rPr>
                <w:rStyle w:val="Hyperlink"/>
                <w:rFonts w:cstheme="majorBidi"/>
                <w:noProof/>
                <w:lang w:val="en-US"/>
              </w:rPr>
              <w:t>3.4.4</w:t>
            </w:r>
            <w:r w:rsidR="00F614D8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val="en-US" w:eastAsia="en-US"/>
              </w:rPr>
              <w:tab/>
            </w:r>
            <w:r w:rsidR="00F614D8" w:rsidRPr="00CC38FA">
              <w:rPr>
                <w:rStyle w:val="Hyperlink"/>
                <w:rFonts w:cstheme="majorBidi"/>
                <w:noProof/>
                <w:lang w:val="en-US"/>
              </w:rPr>
              <w:t>Experience in Iran`s oil and gas upstream projects</w:t>
            </w:r>
            <w:r w:rsidR="00F614D8">
              <w:rPr>
                <w:noProof/>
                <w:webHidden/>
              </w:rPr>
              <w:tab/>
            </w:r>
            <w:r w:rsidR="00F614D8">
              <w:rPr>
                <w:noProof/>
                <w:webHidden/>
              </w:rPr>
              <w:fldChar w:fldCharType="begin"/>
            </w:r>
            <w:r w:rsidR="00F614D8">
              <w:rPr>
                <w:noProof/>
                <w:webHidden/>
              </w:rPr>
              <w:instrText xml:space="preserve"> PAGEREF _Toc464320259 \h </w:instrText>
            </w:r>
            <w:r w:rsidR="00F614D8">
              <w:rPr>
                <w:noProof/>
                <w:webHidden/>
              </w:rPr>
            </w:r>
            <w:r w:rsidR="00F614D8">
              <w:rPr>
                <w:noProof/>
                <w:webHidden/>
              </w:rPr>
              <w:fldChar w:fldCharType="separate"/>
            </w:r>
            <w:r w:rsidR="00427E59">
              <w:rPr>
                <w:noProof/>
                <w:webHidden/>
              </w:rPr>
              <w:t>11</w:t>
            </w:r>
            <w:r w:rsidR="00F614D8">
              <w:rPr>
                <w:noProof/>
                <w:webHidden/>
              </w:rPr>
              <w:fldChar w:fldCharType="end"/>
            </w:r>
          </w:hyperlink>
        </w:p>
        <w:p w:rsidR="00F614D8" w:rsidRDefault="00407B2D">
          <w:pPr>
            <w:pStyle w:val="TOC2"/>
            <w:tabs>
              <w:tab w:val="left" w:pos="880"/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  <w:color w:val="auto"/>
              <w:szCs w:val="22"/>
              <w:lang w:val="en-US" w:eastAsia="en-US"/>
            </w:rPr>
          </w:pPr>
          <w:hyperlink w:anchor="_Toc464320260" w:history="1">
            <w:r w:rsidR="00F614D8" w:rsidRPr="00CC38FA">
              <w:rPr>
                <w:rStyle w:val="Hyperlink"/>
                <w:rFonts w:asciiTheme="majorBidi" w:hAnsiTheme="majorBidi" w:cstheme="majorBidi"/>
                <w:noProof/>
                <w:lang w:val="en-US"/>
              </w:rPr>
              <w:t>3.5</w:t>
            </w:r>
            <w:r w:rsidR="00F614D8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val="en-US" w:eastAsia="en-US"/>
              </w:rPr>
              <w:tab/>
            </w:r>
            <w:r w:rsidR="00F614D8" w:rsidRPr="00CC38FA">
              <w:rPr>
                <w:rStyle w:val="Hyperlink"/>
                <w:rFonts w:asciiTheme="majorBidi" w:hAnsiTheme="majorBidi" w:cstheme="majorBidi"/>
                <w:noProof/>
                <w:lang w:val="en-US"/>
              </w:rPr>
              <w:t>CSR</w:t>
            </w:r>
            <w:r w:rsidR="00F614D8">
              <w:rPr>
                <w:noProof/>
                <w:webHidden/>
              </w:rPr>
              <w:tab/>
            </w:r>
            <w:r w:rsidR="00F614D8">
              <w:rPr>
                <w:noProof/>
                <w:webHidden/>
              </w:rPr>
              <w:fldChar w:fldCharType="begin"/>
            </w:r>
            <w:r w:rsidR="00F614D8">
              <w:rPr>
                <w:noProof/>
                <w:webHidden/>
              </w:rPr>
              <w:instrText xml:space="preserve"> PAGEREF _Toc464320260 \h </w:instrText>
            </w:r>
            <w:r w:rsidR="00F614D8">
              <w:rPr>
                <w:noProof/>
                <w:webHidden/>
              </w:rPr>
            </w:r>
            <w:r w:rsidR="00F614D8">
              <w:rPr>
                <w:noProof/>
                <w:webHidden/>
              </w:rPr>
              <w:fldChar w:fldCharType="separate"/>
            </w:r>
            <w:r w:rsidR="00427E59">
              <w:rPr>
                <w:noProof/>
                <w:webHidden/>
              </w:rPr>
              <w:t>11</w:t>
            </w:r>
            <w:r w:rsidR="00F614D8">
              <w:rPr>
                <w:noProof/>
                <w:webHidden/>
              </w:rPr>
              <w:fldChar w:fldCharType="end"/>
            </w:r>
          </w:hyperlink>
        </w:p>
        <w:p w:rsidR="00F614D8" w:rsidRDefault="00407B2D">
          <w:pPr>
            <w:pStyle w:val="TOC2"/>
            <w:tabs>
              <w:tab w:val="left" w:pos="880"/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  <w:color w:val="auto"/>
              <w:szCs w:val="22"/>
              <w:lang w:val="en-US" w:eastAsia="en-US"/>
            </w:rPr>
          </w:pPr>
          <w:hyperlink w:anchor="_Toc464320261" w:history="1">
            <w:r w:rsidR="00F614D8" w:rsidRPr="00CC38FA">
              <w:rPr>
                <w:rStyle w:val="Hyperlink"/>
                <w:rFonts w:asciiTheme="majorBidi" w:hAnsiTheme="majorBidi" w:cstheme="majorBidi"/>
                <w:noProof/>
                <w:lang w:val="en-US"/>
              </w:rPr>
              <w:t>3.6</w:t>
            </w:r>
            <w:r w:rsidR="00F614D8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val="en-US" w:eastAsia="en-US"/>
              </w:rPr>
              <w:tab/>
            </w:r>
            <w:r w:rsidR="00F614D8" w:rsidRPr="00CC38FA">
              <w:rPr>
                <w:rStyle w:val="Hyperlink"/>
                <w:rFonts w:asciiTheme="majorBidi" w:hAnsiTheme="majorBidi" w:cstheme="majorBidi"/>
                <w:noProof/>
                <w:lang w:val="en-US"/>
              </w:rPr>
              <w:t>Other Information and Capabilities:</w:t>
            </w:r>
            <w:r w:rsidR="00F614D8">
              <w:rPr>
                <w:noProof/>
                <w:webHidden/>
              </w:rPr>
              <w:tab/>
            </w:r>
            <w:r w:rsidR="00F614D8">
              <w:rPr>
                <w:noProof/>
                <w:webHidden/>
              </w:rPr>
              <w:fldChar w:fldCharType="begin"/>
            </w:r>
            <w:r w:rsidR="00F614D8">
              <w:rPr>
                <w:noProof/>
                <w:webHidden/>
              </w:rPr>
              <w:instrText xml:space="preserve"> PAGEREF _Toc464320261 \h </w:instrText>
            </w:r>
            <w:r w:rsidR="00F614D8">
              <w:rPr>
                <w:noProof/>
                <w:webHidden/>
              </w:rPr>
            </w:r>
            <w:r w:rsidR="00F614D8">
              <w:rPr>
                <w:noProof/>
                <w:webHidden/>
              </w:rPr>
              <w:fldChar w:fldCharType="separate"/>
            </w:r>
            <w:r w:rsidR="00427E59">
              <w:rPr>
                <w:noProof/>
                <w:webHidden/>
              </w:rPr>
              <w:t>11</w:t>
            </w:r>
            <w:r w:rsidR="00F614D8">
              <w:rPr>
                <w:noProof/>
                <w:webHidden/>
              </w:rPr>
              <w:fldChar w:fldCharType="end"/>
            </w:r>
          </w:hyperlink>
        </w:p>
        <w:p w:rsidR="00F614D8" w:rsidRDefault="00407B2D">
          <w:pPr>
            <w:pStyle w:val="TOC2"/>
            <w:tabs>
              <w:tab w:val="left" w:pos="880"/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  <w:color w:val="auto"/>
              <w:szCs w:val="22"/>
              <w:lang w:val="en-US" w:eastAsia="en-US"/>
            </w:rPr>
          </w:pPr>
          <w:hyperlink w:anchor="_Toc464320262" w:history="1">
            <w:r w:rsidR="00F614D8" w:rsidRPr="00CC38FA">
              <w:rPr>
                <w:rStyle w:val="Hyperlink"/>
                <w:rFonts w:asciiTheme="majorBidi" w:hAnsiTheme="majorBidi" w:cstheme="majorBidi"/>
                <w:noProof/>
                <w:lang w:val="en-US"/>
              </w:rPr>
              <w:t>3.7</w:t>
            </w:r>
            <w:r w:rsidR="00F614D8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val="en-US" w:eastAsia="en-US"/>
              </w:rPr>
              <w:tab/>
            </w:r>
            <w:r w:rsidR="00F614D8" w:rsidRPr="00CC38FA">
              <w:rPr>
                <w:rStyle w:val="Hyperlink"/>
                <w:rFonts w:asciiTheme="majorBidi" w:hAnsiTheme="majorBidi" w:cstheme="majorBidi"/>
                <w:noProof/>
                <w:lang w:val="en-US"/>
              </w:rPr>
              <w:t>Applicant’s interests in Iran’s oil and gas</w:t>
            </w:r>
            <w:r w:rsidR="00F614D8" w:rsidRPr="00CC38FA">
              <w:rPr>
                <w:rStyle w:val="Hyperlink"/>
                <w:rFonts w:asciiTheme="majorBidi" w:hAnsiTheme="majorBidi" w:cstheme="majorBidi"/>
                <w:bCs/>
                <w:noProof/>
                <w:lang w:val="en-US"/>
              </w:rPr>
              <w:t xml:space="preserve"> </w:t>
            </w:r>
            <w:r w:rsidR="00F614D8" w:rsidRPr="00CC38FA">
              <w:rPr>
                <w:rStyle w:val="Hyperlink"/>
                <w:rFonts w:asciiTheme="majorBidi" w:hAnsiTheme="majorBidi" w:cstheme="majorBidi"/>
                <w:noProof/>
                <w:lang w:val="en-US"/>
              </w:rPr>
              <w:t>projects:</w:t>
            </w:r>
            <w:r w:rsidR="00F614D8">
              <w:rPr>
                <w:noProof/>
                <w:webHidden/>
              </w:rPr>
              <w:tab/>
            </w:r>
            <w:r w:rsidR="00F614D8">
              <w:rPr>
                <w:noProof/>
                <w:webHidden/>
              </w:rPr>
              <w:fldChar w:fldCharType="begin"/>
            </w:r>
            <w:r w:rsidR="00F614D8">
              <w:rPr>
                <w:noProof/>
                <w:webHidden/>
              </w:rPr>
              <w:instrText xml:space="preserve"> PAGEREF _Toc464320262 \h </w:instrText>
            </w:r>
            <w:r w:rsidR="00F614D8">
              <w:rPr>
                <w:noProof/>
                <w:webHidden/>
              </w:rPr>
            </w:r>
            <w:r w:rsidR="00F614D8">
              <w:rPr>
                <w:noProof/>
                <w:webHidden/>
              </w:rPr>
              <w:fldChar w:fldCharType="separate"/>
            </w:r>
            <w:r w:rsidR="00427E59">
              <w:rPr>
                <w:noProof/>
                <w:webHidden/>
              </w:rPr>
              <w:t>11</w:t>
            </w:r>
            <w:r w:rsidR="00F614D8">
              <w:rPr>
                <w:noProof/>
                <w:webHidden/>
              </w:rPr>
              <w:fldChar w:fldCharType="end"/>
            </w:r>
          </w:hyperlink>
        </w:p>
        <w:p w:rsidR="00427285" w:rsidRPr="00C439B9" w:rsidRDefault="006C23E8">
          <w:pPr>
            <w:rPr>
              <w:rFonts w:asciiTheme="majorBidi" w:hAnsiTheme="majorBidi" w:cstheme="majorBidi"/>
              <w:lang w:val="en-US"/>
            </w:rPr>
          </w:pPr>
          <w:r w:rsidRPr="00C439B9">
            <w:rPr>
              <w:rFonts w:asciiTheme="majorBidi" w:hAnsiTheme="majorBidi" w:cstheme="majorBidi"/>
              <w:lang w:val="en-US"/>
            </w:rPr>
            <w:fldChar w:fldCharType="end"/>
          </w:r>
        </w:p>
      </w:sdtContent>
    </w:sdt>
    <w:p w:rsidR="009C05AF" w:rsidRPr="00C439B9" w:rsidRDefault="009C05AF" w:rsidP="00A52BBE">
      <w:pPr>
        <w:pStyle w:val="TOC13"/>
        <w:rPr>
          <w:rStyle w:val="Heading1Char"/>
          <w:rFonts w:asciiTheme="majorBidi" w:hAnsiTheme="majorBidi" w:cstheme="majorBidi"/>
          <w:lang w:val="en-US"/>
        </w:rPr>
      </w:pPr>
    </w:p>
    <w:p w:rsidR="00A52BBE" w:rsidRPr="00C439B9" w:rsidRDefault="00D92430" w:rsidP="00F122BD">
      <w:pPr>
        <w:pStyle w:val="Heading1"/>
        <w:rPr>
          <w:rFonts w:asciiTheme="majorBidi" w:hAnsiTheme="majorBidi" w:cstheme="majorBidi"/>
          <w:lang w:val="en-US"/>
        </w:rPr>
      </w:pPr>
      <w:r w:rsidRPr="00C439B9">
        <w:rPr>
          <w:rFonts w:asciiTheme="majorBidi" w:hAnsiTheme="majorBidi" w:cstheme="majorBidi"/>
          <w:lang w:val="en-US"/>
        </w:rPr>
        <w:br w:type="page"/>
      </w:r>
      <w:bookmarkStart w:id="5" w:name="_Toc464320231"/>
      <w:r w:rsidR="00A52BBE" w:rsidRPr="00C439B9">
        <w:rPr>
          <w:rFonts w:asciiTheme="majorBidi" w:hAnsiTheme="majorBidi" w:cstheme="majorBidi"/>
          <w:lang w:val="en-US"/>
        </w:rPr>
        <w:lastRenderedPageBreak/>
        <w:t>Introduction</w:t>
      </w:r>
      <w:bookmarkEnd w:id="4"/>
      <w:bookmarkEnd w:id="3"/>
      <w:bookmarkEnd w:id="2"/>
      <w:bookmarkEnd w:id="1"/>
      <w:bookmarkEnd w:id="5"/>
    </w:p>
    <w:p w:rsidR="00897034" w:rsidRPr="00C439B9" w:rsidRDefault="003A765F" w:rsidP="00576667">
      <w:pPr>
        <w:tabs>
          <w:tab w:val="left" w:pos="0"/>
          <w:tab w:val="left" w:pos="567"/>
          <w:tab w:val="left" w:pos="10368"/>
          <w:tab w:val="left" w:pos="11520"/>
          <w:tab w:val="left" w:pos="12672"/>
          <w:tab w:val="left" w:pos="13824"/>
          <w:tab w:val="left" w:pos="14976"/>
          <w:tab w:val="left" w:pos="16128"/>
          <w:tab w:val="left" w:pos="17280"/>
          <w:tab w:val="left" w:pos="18432"/>
        </w:tabs>
        <w:ind w:right="339"/>
        <w:rPr>
          <w:rFonts w:asciiTheme="majorBidi" w:hAnsiTheme="majorBidi" w:cstheme="majorBidi"/>
          <w:lang w:val="en-US"/>
        </w:rPr>
      </w:pPr>
      <w:r w:rsidRPr="00C439B9">
        <w:rPr>
          <w:rFonts w:asciiTheme="majorBidi" w:hAnsiTheme="majorBidi" w:cstheme="majorBidi"/>
          <w:lang w:val="en-US"/>
        </w:rPr>
        <w:t xml:space="preserve">Pursuant to the 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>Iran’s board of ministers by law ref. No. 57225 dated 6</w:t>
      </w:r>
      <w:r w:rsidRPr="00C439B9">
        <w:rPr>
          <w:rFonts w:asciiTheme="majorBidi" w:hAnsiTheme="majorBidi" w:cstheme="majorBidi"/>
          <w:color w:val="000000" w:themeColor="text1"/>
          <w:vertAlign w:val="superscript"/>
          <w:lang w:val="en-US"/>
        </w:rPr>
        <w:t>th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 August 2016 and further amendments and based on call for tender act (CFTA) approved on 22</w:t>
      </w:r>
      <w:r w:rsidRPr="00C439B9">
        <w:rPr>
          <w:rFonts w:asciiTheme="majorBidi" w:hAnsiTheme="majorBidi" w:cstheme="majorBidi"/>
          <w:color w:val="000000" w:themeColor="text1"/>
          <w:vertAlign w:val="superscript"/>
          <w:lang w:val="en-US"/>
        </w:rPr>
        <w:t>nd</w:t>
      </w:r>
      <w:r w:rsidRPr="00C439B9">
        <w:rPr>
          <w:rFonts w:asciiTheme="majorBidi" w:hAnsiTheme="majorBidi" w:cstheme="majorBidi"/>
          <w:color w:val="FF0000"/>
          <w:lang w:val="en-US"/>
        </w:rPr>
        <w:t xml:space="preserve"> 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>January 2005</w:t>
      </w:r>
      <w:r w:rsidR="00E922C4">
        <w:rPr>
          <w:rFonts w:asciiTheme="majorBidi" w:hAnsiTheme="majorBidi" w:cstheme="majorBidi"/>
          <w:color w:val="000000" w:themeColor="text1"/>
          <w:lang w:val="en-US"/>
        </w:rPr>
        <w:t>,</w:t>
      </w:r>
      <w:r w:rsidRPr="00C439B9">
        <w:rPr>
          <w:rFonts w:asciiTheme="majorBidi" w:hAnsiTheme="majorBidi" w:cstheme="majorBidi"/>
          <w:lang w:val="en-US"/>
        </w:rPr>
        <w:t xml:space="preserve"> </w:t>
      </w:r>
      <w:r w:rsidR="001A1680" w:rsidRPr="00C439B9">
        <w:rPr>
          <w:rFonts w:asciiTheme="majorBidi" w:hAnsiTheme="majorBidi" w:cstheme="majorBidi"/>
          <w:lang w:val="en-US"/>
        </w:rPr>
        <w:t>National Iranian Oil Company (</w:t>
      </w:r>
      <w:r w:rsidR="00554F1B" w:rsidRPr="00C439B9">
        <w:rPr>
          <w:rFonts w:asciiTheme="majorBidi" w:hAnsiTheme="majorBidi" w:cstheme="majorBidi"/>
          <w:lang w:val="en-US"/>
        </w:rPr>
        <w:t>NIOC</w:t>
      </w:r>
      <w:r w:rsidR="001A1680" w:rsidRPr="00C439B9">
        <w:rPr>
          <w:rFonts w:asciiTheme="majorBidi" w:hAnsiTheme="majorBidi" w:cstheme="majorBidi"/>
          <w:lang w:val="en-US"/>
        </w:rPr>
        <w:t>)</w:t>
      </w:r>
      <w:r w:rsidR="00554F1B" w:rsidRPr="00C439B9">
        <w:rPr>
          <w:rFonts w:asciiTheme="majorBidi" w:hAnsiTheme="majorBidi" w:cstheme="majorBidi"/>
          <w:lang w:val="en-US"/>
        </w:rPr>
        <w:t xml:space="preserve"> on behalf of </w:t>
      </w:r>
      <w:r w:rsidR="001A1680" w:rsidRPr="00C439B9">
        <w:rPr>
          <w:rFonts w:asciiTheme="majorBidi" w:hAnsiTheme="majorBidi" w:cstheme="majorBidi"/>
          <w:lang w:val="en-US"/>
        </w:rPr>
        <w:t xml:space="preserve">Iran’s </w:t>
      </w:r>
      <w:r w:rsidR="00554F1B" w:rsidRPr="00C439B9">
        <w:rPr>
          <w:rFonts w:asciiTheme="majorBidi" w:hAnsiTheme="majorBidi" w:cstheme="majorBidi"/>
          <w:lang w:val="en-US"/>
        </w:rPr>
        <w:t>Ministry of Petroleum</w:t>
      </w:r>
      <w:r w:rsidR="00576667">
        <w:rPr>
          <w:rFonts w:asciiTheme="majorBidi" w:hAnsiTheme="majorBidi" w:cstheme="majorBidi"/>
          <w:lang w:val="en-US"/>
        </w:rPr>
        <w:t>,</w:t>
      </w:r>
      <w:r w:rsidR="00554F1B" w:rsidRPr="00C439B9">
        <w:rPr>
          <w:rFonts w:asciiTheme="majorBidi" w:hAnsiTheme="majorBidi" w:cstheme="majorBidi"/>
          <w:lang w:val="en-US"/>
        </w:rPr>
        <w:t xml:space="preserve"> intends </w:t>
      </w:r>
      <w:r w:rsidR="00554F1B" w:rsidRPr="00C439B9">
        <w:rPr>
          <w:rFonts w:asciiTheme="majorBidi" w:hAnsiTheme="majorBidi" w:cstheme="majorBidi"/>
          <w:color w:val="000000" w:themeColor="text1"/>
          <w:lang w:val="en-US"/>
        </w:rPr>
        <w:t xml:space="preserve">to </w:t>
      </w:r>
      <w:r w:rsidR="00A07852" w:rsidRPr="00C439B9">
        <w:rPr>
          <w:rFonts w:asciiTheme="majorBidi" w:hAnsiTheme="majorBidi" w:cstheme="majorBidi"/>
          <w:color w:val="000000" w:themeColor="text1"/>
          <w:lang w:val="en-US"/>
        </w:rPr>
        <w:t>organize</w:t>
      </w:r>
      <w:r w:rsidR="009F15A7" w:rsidRPr="00C439B9">
        <w:rPr>
          <w:rFonts w:asciiTheme="majorBidi" w:hAnsiTheme="majorBidi" w:cstheme="majorBidi"/>
          <w:color w:val="FF0000"/>
          <w:lang w:val="en-US"/>
        </w:rPr>
        <w:t xml:space="preserve"> </w:t>
      </w:r>
      <w:r w:rsidR="00A07852" w:rsidRPr="00C439B9">
        <w:rPr>
          <w:rFonts w:asciiTheme="majorBidi" w:hAnsiTheme="majorBidi" w:cstheme="majorBidi"/>
          <w:lang w:val="en-US"/>
        </w:rPr>
        <w:t>a</w:t>
      </w:r>
      <w:r w:rsidR="00554F1B" w:rsidRPr="00C439B9">
        <w:rPr>
          <w:rFonts w:asciiTheme="majorBidi" w:hAnsiTheme="majorBidi" w:cstheme="majorBidi"/>
          <w:lang w:val="en-US"/>
        </w:rPr>
        <w:t xml:space="preserve"> </w:t>
      </w:r>
      <w:r w:rsidR="009F1102" w:rsidRPr="00C439B9">
        <w:rPr>
          <w:rFonts w:asciiTheme="majorBidi" w:hAnsiTheme="majorBidi" w:cstheme="majorBidi"/>
          <w:lang w:val="en-US"/>
        </w:rPr>
        <w:t>pre-qualification</w:t>
      </w:r>
      <w:r w:rsidR="00FA041B" w:rsidRPr="00C439B9">
        <w:rPr>
          <w:rFonts w:asciiTheme="majorBidi" w:hAnsiTheme="majorBidi" w:cstheme="majorBidi"/>
          <w:lang w:val="en-US"/>
        </w:rPr>
        <w:t xml:space="preserve"> </w:t>
      </w:r>
      <w:r w:rsidR="00554F1B" w:rsidRPr="00C439B9">
        <w:rPr>
          <w:rFonts w:asciiTheme="majorBidi" w:hAnsiTheme="majorBidi" w:cstheme="majorBidi"/>
          <w:lang w:val="en-US"/>
        </w:rPr>
        <w:t xml:space="preserve">in order to </w:t>
      </w:r>
      <w:r w:rsidR="00576667">
        <w:rPr>
          <w:rFonts w:asciiTheme="majorBidi" w:hAnsiTheme="majorBidi" w:cstheme="majorBidi"/>
          <w:lang w:val="en-US"/>
        </w:rPr>
        <w:t>identify</w:t>
      </w:r>
      <w:r w:rsidR="00A07852" w:rsidRPr="00C439B9">
        <w:rPr>
          <w:rFonts w:asciiTheme="majorBidi" w:hAnsiTheme="majorBidi" w:cstheme="majorBidi"/>
          <w:lang w:val="en-US"/>
        </w:rPr>
        <w:t xml:space="preserve"> capable international E&amp;P</w:t>
      </w:r>
      <w:r w:rsidR="00645A5B" w:rsidRPr="00C439B9">
        <w:rPr>
          <w:rFonts w:asciiTheme="majorBidi" w:hAnsiTheme="majorBidi" w:cstheme="majorBidi"/>
          <w:lang w:val="en-US"/>
        </w:rPr>
        <w:t xml:space="preserve"> companies for </w:t>
      </w:r>
      <w:r w:rsidR="00576667">
        <w:rPr>
          <w:rFonts w:asciiTheme="majorBidi" w:hAnsiTheme="majorBidi" w:cstheme="majorBidi"/>
          <w:lang w:val="en-US"/>
        </w:rPr>
        <w:t xml:space="preserve">participation in </w:t>
      </w:r>
      <w:r w:rsidR="00645A5B" w:rsidRPr="00C439B9">
        <w:rPr>
          <w:rFonts w:asciiTheme="majorBidi" w:hAnsiTheme="majorBidi" w:cstheme="majorBidi"/>
          <w:lang w:val="en-US"/>
        </w:rPr>
        <w:t>Iran’s oil and gas upstream projects.</w:t>
      </w:r>
      <w:r w:rsidR="00554F1B" w:rsidRPr="00C439B9">
        <w:rPr>
          <w:rFonts w:asciiTheme="majorBidi" w:hAnsiTheme="majorBidi" w:cstheme="majorBidi"/>
          <w:lang w:val="en-US"/>
        </w:rPr>
        <w:t xml:space="preserve"> </w:t>
      </w:r>
    </w:p>
    <w:p w:rsidR="00A52BBE" w:rsidRPr="00C439B9" w:rsidRDefault="00A52BBE" w:rsidP="00BC402C">
      <w:pPr>
        <w:pStyle w:val="Heading2"/>
        <w:rPr>
          <w:rFonts w:asciiTheme="majorBidi" w:hAnsiTheme="majorBidi" w:cstheme="majorBidi"/>
          <w:lang w:val="en-US"/>
        </w:rPr>
      </w:pPr>
      <w:bookmarkStart w:id="6" w:name="_Toc464320232"/>
      <w:bookmarkStart w:id="7" w:name="_Toc446152786"/>
      <w:bookmarkStart w:id="8" w:name="_Toc456686869"/>
      <w:bookmarkStart w:id="9" w:name="_Toc461340436"/>
      <w:bookmarkStart w:id="10" w:name="_Toc275341322"/>
      <w:r w:rsidRPr="00C439B9">
        <w:rPr>
          <w:rFonts w:asciiTheme="majorBidi" w:hAnsiTheme="majorBidi" w:cstheme="majorBidi"/>
          <w:lang w:val="en-US"/>
        </w:rPr>
        <w:t>Purpose</w:t>
      </w:r>
      <w:bookmarkEnd w:id="6"/>
      <w:r w:rsidRPr="00C439B9">
        <w:rPr>
          <w:rFonts w:asciiTheme="majorBidi" w:hAnsiTheme="majorBidi" w:cstheme="majorBidi"/>
          <w:lang w:val="en-US"/>
        </w:rPr>
        <w:t xml:space="preserve"> </w:t>
      </w:r>
      <w:bookmarkEnd w:id="7"/>
      <w:bookmarkEnd w:id="8"/>
      <w:bookmarkEnd w:id="9"/>
      <w:bookmarkEnd w:id="10"/>
    </w:p>
    <w:p w:rsidR="00391A7E" w:rsidRPr="00C439B9" w:rsidRDefault="002727E2" w:rsidP="00734D64">
      <w:pPr>
        <w:tabs>
          <w:tab w:val="left" w:pos="0"/>
          <w:tab w:val="left" w:pos="567"/>
          <w:tab w:val="left" w:pos="10368"/>
          <w:tab w:val="left" w:pos="11520"/>
          <w:tab w:val="left" w:pos="12672"/>
          <w:tab w:val="left" w:pos="13824"/>
          <w:tab w:val="left" w:pos="14976"/>
          <w:tab w:val="left" w:pos="16128"/>
          <w:tab w:val="left" w:pos="17280"/>
          <w:tab w:val="left" w:pos="18432"/>
        </w:tabs>
        <w:ind w:right="339"/>
        <w:rPr>
          <w:rFonts w:asciiTheme="majorBidi" w:hAnsiTheme="majorBidi" w:cstheme="majorBidi"/>
          <w:lang w:val="en-US"/>
        </w:rPr>
      </w:pPr>
      <w:r w:rsidRPr="00C439B9">
        <w:rPr>
          <w:rFonts w:asciiTheme="majorBidi" w:hAnsiTheme="majorBidi" w:cstheme="majorBidi"/>
          <w:lang w:val="en-US"/>
        </w:rPr>
        <w:t xml:space="preserve">Since NIOC intends to hold tender for Iran’s </w:t>
      </w:r>
      <w:r w:rsidR="00391A7E" w:rsidRPr="00C439B9">
        <w:rPr>
          <w:rFonts w:asciiTheme="majorBidi" w:hAnsiTheme="majorBidi" w:cstheme="majorBidi"/>
          <w:lang w:val="en-US"/>
        </w:rPr>
        <w:t>oil and gas upstream p</w:t>
      </w:r>
      <w:r w:rsidRPr="00C439B9">
        <w:rPr>
          <w:rFonts w:asciiTheme="majorBidi" w:hAnsiTheme="majorBidi" w:cstheme="majorBidi"/>
          <w:lang w:val="en-US"/>
        </w:rPr>
        <w:t xml:space="preserve">rojects through different </w:t>
      </w:r>
      <w:r w:rsidR="00712D74">
        <w:rPr>
          <w:rFonts w:asciiTheme="majorBidi" w:hAnsiTheme="majorBidi" w:cstheme="majorBidi"/>
          <w:lang w:val="en-US"/>
        </w:rPr>
        <w:t>steps</w:t>
      </w:r>
      <w:r w:rsidRPr="00C439B9">
        <w:rPr>
          <w:rFonts w:asciiTheme="majorBidi" w:hAnsiTheme="majorBidi" w:cstheme="majorBidi"/>
          <w:lang w:val="en-US"/>
        </w:rPr>
        <w:t xml:space="preserve"> in future, this </w:t>
      </w:r>
      <w:r w:rsidR="009F1102" w:rsidRPr="00C439B9">
        <w:rPr>
          <w:rFonts w:asciiTheme="majorBidi" w:hAnsiTheme="majorBidi" w:cstheme="majorBidi"/>
          <w:lang w:val="en-US"/>
        </w:rPr>
        <w:t>pre-qualification</w:t>
      </w:r>
      <w:r w:rsidR="0003108B" w:rsidRPr="00C439B9">
        <w:rPr>
          <w:rFonts w:asciiTheme="majorBidi" w:hAnsiTheme="majorBidi" w:cstheme="majorBidi"/>
          <w:lang w:val="en-US"/>
        </w:rPr>
        <w:t xml:space="preserve"> is</w:t>
      </w:r>
      <w:r w:rsidRPr="00C439B9">
        <w:rPr>
          <w:rFonts w:asciiTheme="majorBidi" w:hAnsiTheme="majorBidi" w:cstheme="majorBidi"/>
          <w:lang w:val="en-US"/>
        </w:rPr>
        <w:t xml:space="preserve"> for the purpose of evaluating</w:t>
      </w:r>
      <w:r w:rsidR="00391A7E" w:rsidRPr="00C439B9">
        <w:rPr>
          <w:rFonts w:asciiTheme="majorBidi" w:hAnsiTheme="majorBidi" w:cstheme="majorBidi"/>
          <w:lang w:val="en-US"/>
        </w:rPr>
        <w:t xml:space="preserve"> the eligibility </w:t>
      </w:r>
      <w:r w:rsidR="0003108B" w:rsidRPr="00C439B9">
        <w:rPr>
          <w:rFonts w:asciiTheme="majorBidi" w:hAnsiTheme="majorBidi" w:cstheme="majorBidi"/>
          <w:lang w:val="en-US"/>
        </w:rPr>
        <w:t xml:space="preserve">and qualification </w:t>
      </w:r>
      <w:r w:rsidR="00391A7E" w:rsidRPr="00C439B9">
        <w:rPr>
          <w:rFonts w:asciiTheme="majorBidi" w:hAnsiTheme="majorBidi" w:cstheme="majorBidi"/>
          <w:lang w:val="en-US"/>
        </w:rPr>
        <w:t>of</w:t>
      </w:r>
      <w:r w:rsidRPr="00C439B9">
        <w:rPr>
          <w:rFonts w:asciiTheme="majorBidi" w:hAnsiTheme="majorBidi" w:cstheme="majorBidi"/>
          <w:lang w:val="en-US"/>
        </w:rPr>
        <w:t xml:space="preserve"> international oil companies </w:t>
      </w:r>
      <w:r w:rsidR="00734D64">
        <w:rPr>
          <w:rFonts w:asciiTheme="majorBidi" w:hAnsiTheme="majorBidi" w:cstheme="majorBidi"/>
          <w:lang w:val="en-US"/>
        </w:rPr>
        <w:t>tend</w:t>
      </w:r>
      <w:r w:rsidR="00391A7E" w:rsidRPr="00C439B9">
        <w:rPr>
          <w:rFonts w:asciiTheme="majorBidi" w:hAnsiTheme="majorBidi" w:cstheme="majorBidi"/>
          <w:lang w:val="en-US"/>
        </w:rPr>
        <w:t xml:space="preserve"> </w:t>
      </w:r>
      <w:r w:rsidR="002D5C6B">
        <w:rPr>
          <w:rFonts w:asciiTheme="majorBidi" w:hAnsiTheme="majorBidi" w:cstheme="majorBidi"/>
          <w:lang w:val="en-US"/>
        </w:rPr>
        <w:t xml:space="preserve">to participate in </w:t>
      </w:r>
      <w:r w:rsidR="00576667">
        <w:rPr>
          <w:rFonts w:asciiTheme="majorBidi" w:hAnsiTheme="majorBidi" w:cstheme="majorBidi"/>
          <w:lang w:val="en-US"/>
        </w:rPr>
        <w:t xml:space="preserve">such </w:t>
      </w:r>
      <w:r w:rsidR="002D5C6B">
        <w:rPr>
          <w:rFonts w:asciiTheme="majorBidi" w:hAnsiTheme="majorBidi" w:cstheme="majorBidi"/>
          <w:lang w:val="en-US"/>
        </w:rPr>
        <w:t>tender rounds.</w:t>
      </w:r>
    </w:p>
    <w:p w:rsidR="00391A7E" w:rsidRPr="00C439B9" w:rsidRDefault="00391A7E" w:rsidP="00DB5D8C">
      <w:pPr>
        <w:tabs>
          <w:tab w:val="left" w:pos="0"/>
          <w:tab w:val="left" w:pos="567"/>
          <w:tab w:val="left" w:pos="10368"/>
          <w:tab w:val="left" w:pos="11520"/>
          <w:tab w:val="left" w:pos="12672"/>
          <w:tab w:val="left" w:pos="13824"/>
          <w:tab w:val="left" w:pos="14976"/>
          <w:tab w:val="left" w:pos="16128"/>
          <w:tab w:val="left" w:pos="17280"/>
          <w:tab w:val="left" w:pos="18432"/>
        </w:tabs>
        <w:ind w:right="339"/>
        <w:rPr>
          <w:rFonts w:asciiTheme="majorBidi" w:hAnsiTheme="majorBidi" w:cstheme="majorBidi"/>
          <w:lang w:val="en-US"/>
        </w:rPr>
      </w:pPr>
      <w:r w:rsidRPr="00C439B9">
        <w:rPr>
          <w:rFonts w:asciiTheme="majorBidi" w:hAnsiTheme="majorBidi" w:cstheme="majorBidi"/>
          <w:lang w:val="en-US"/>
        </w:rPr>
        <w:t xml:space="preserve">The qualified companies based on </w:t>
      </w:r>
      <w:r w:rsidR="00147148" w:rsidRPr="00C439B9">
        <w:rPr>
          <w:rFonts w:asciiTheme="majorBidi" w:hAnsiTheme="majorBidi" w:cstheme="majorBidi"/>
          <w:lang w:val="en-US"/>
        </w:rPr>
        <w:t>the current</w:t>
      </w:r>
      <w:r w:rsidRPr="00C439B9">
        <w:rPr>
          <w:rFonts w:asciiTheme="majorBidi" w:hAnsiTheme="majorBidi" w:cstheme="majorBidi"/>
          <w:lang w:val="en-US"/>
        </w:rPr>
        <w:t xml:space="preserve"> </w:t>
      </w:r>
      <w:r w:rsidR="009F1102" w:rsidRPr="00C439B9">
        <w:rPr>
          <w:rFonts w:asciiTheme="majorBidi" w:hAnsiTheme="majorBidi" w:cstheme="majorBidi"/>
          <w:lang w:val="en-US"/>
        </w:rPr>
        <w:t>pre-qualification</w:t>
      </w:r>
      <w:r w:rsidRPr="00C439B9">
        <w:rPr>
          <w:rFonts w:asciiTheme="majorBidi" w:hAnsiTheme="majorBidi" w:cstheme="majorBidi"/>
          <w:lang w:val="en-US"/>
        </w:rPr>
        <w:t xml:space="preserve"> procedu</w:t>
      </w:r>
      <w:r w:rsidR="00576667">
        <w:rPr>
          <w:rFonts w:asciiTheme="majorBidi" w:hAnsiTheme="majorBidi" w:cstheme="majorBidi"/>
          <w:lang w:val="en-US"/>
        </w:rPr>
        <w:t xml:space="preserve">re will be included in the list </w:t>
      </w:r>
      <w:r w:rsidRPr="00C439B9">
        <w:rPr>
          <w:rFonts w:asciiTheme="majorBidi" w:hAnsiTheme="majorBidi" w:cstheme="majorBidi"/>
          <w:lang w:val="en-US"/>
        </w:rPr>
        <w:t xml:space="preserve">of qualified E&amp;P companies allowed to participate </w:t>
      </w:r>
      <w:r w:rsidR="00F7368F" w:rsidRPr="00C439B9">
        <w:rPr>
          <w:rFonts w:asciiTheme="majorBidi" w:hAnsiTheme="majorBidi" w:cstheme="majorBidi"/>
          <w:lang w:val="en-US"/>
        </w:rPr>
        <w:t>in Iran’s oil and gas upstream projects</w:t>
      </w:r>
      <w:r w:rsidRPr="00C439B9">
        <w:rPr>
          <w:rFonts w:asciiTheme="majorBidi" w:hAnsiTheme="majorBidi" w:cstheme="majorBidi"/>
          <w:lang w:val="en-US"/>
        </w:rPr>
        <w:t xml:space="preserve"> tender rounds</w:t>
      </w:r>
      <w:r w:rsidR="00C97410" w:rsidRPr="00C439B9">
        <w:rPr>
          <w:rFonts w:asciiTheme="majorBidi" w:hAnsiTheme="majorBidi" w:cstheme="majorBidi"/>
          <w:lang w:val="en-US"/>
        </w:rPr>
        <w:t>,</w:t>
      </w:r>
      <w:r w:rsidR="005B18F7" w:rsidRPr="00C439B9">
        <w:rPr>
          <w:rFonts w:asciiTheme="majorBidi" w:hAnsiTheme="majorBidi" w:cstheme="majorBidi"/>
          <w:lang w:val="en-US"/>
        </w:rPr>
        <w:t xml:space="preserve"> r</w:t>
      </w:r>
      <w:r w:rsidR="00F7368F" w:rsidRPr="00C439B9">
        <w:rPr>
          <w:rFonts w:asciiTheme="majorBidi" w:hAnsiTheme="majorBidi" w:cstheme="majorBidi"/>
          <w:lang w:val="en-US"/>
        </w:rPr>
        <w:t>eferred to as “Long List”</w:t>
      </w:r>
      <w:r w:rsidR="00237BAA" w:rsidRPr="00C439B9">
        <w:rPr>
          <w:rFonts w:asciiTheme="majorBidi" w:hAnsiTheme="majorBidi" w:cstheme="majorBidi"/>
          <w:lang w:val="en-US"/>
        </w:rPr>
        <w:t xml:space="preserve"> which will be valid for </w:t>
      </w:r>
      <w:r w:rsidR="00DB5D8C" w:rsidRPr="00C439B9">
        <w:rPr>
          <w:rFonts w:asciiTheme="majorBidi" w:hAnsiTheme="majorBidi" w:cstheme="majorBidi"/>
          <w:lang w:val="en-US"/>
        </w:rPr>
        <w:t>two</w:t>
      </w:r>
      <w:r w:rsidR="00237BAA" w:rsidRPr="00C439B9">
        <w:rPr>
          <w:rFonts w:asciiTheme="majorBidi" w:hAnsiTheme="majorBidi" w:cstheme="majorBidi"/>
          <w:lang w:val="en-US"/>
        </w:rPr>
        <w:t xml:space="preserve"> years from the date of announcement of such Long List.</w:t>
      </w:r>
    </w:p>
    <w:p w:rsidR="00712D74" w:rsidRPr="00712D74" w:rsidRDefault="00F83FD7" w:rsidP="00920574">
      <w:pPr>
        <w:tabs>
          <w:tab w:val="left" w:pos="0"/>
          <w:tab w:val="left" w:pos="567"/>
          <w:tab w:val="left" w:pos="10368"/>
          <w:tab w:val="left" w:pos="11520"/>
          <w:tab w:val="left" w:pos="12672"/>
          <w:tab w:val="left" w:pos="13824"/>
          <w:tab w:val="left" w:pos="14976"/>
          <w:tab w:val="left" w:pos="16128"/>
          <w:tab w:val="left" w:pos="17280"/>
          <w:tab w:val="left" w:pos="18432"/>
        </w:tabs>
        <w:ind w:right="339"/>
        <w:rPr>
          <w:rFonts w:asciiTheme="majorBidi" w:hAnsiTheme="majorBidi" w:cstheme="majorBidi"/>
          <w:lang w:val="en-US"/>
        </w:rPr>
      </w:pPr>
      <w:r w:rsidRPr="00C439B9">
        <w:rPr>
          <w:rFonts w:asciiTheme="majorBidi" w:hAnsiTheme="majorBidi" w:cstheme="majorBidi"/>
          <w:lang w:val="en-US"/>
        </w:rPr>
        <w:t>Based on project type, in each round</w:t>
      </w:r>
      <w:r w:rsidR="00576667">
        <w:rPr>
          <w:rFonts w:asciiTheme="majorBidi" w:hAnsiTheme="majorBidi" w:cstheme="majorBidi"/>
          <w:lang w:val="en-US"/>
        </w:rPr>
        <w:t>,</w:t>
      </w:r>
      <w:r w:rsidRPr="00C439B9">
        <w:rPr>
          <w:rFonts w:asciiTheme="majorBidi" w:hAnsiTheme="majorBidi" w:cstheme="majorBidi"/>
          <w:lang w:val="en-US"/>
        </w:rPr>
        <w:t xml:space="preserve"> NIOC will </w:t>
      </w:r>
      <w:r w:rsidR="00014ECA">
        <w:rPr>
          <w:rFonts w:asciiTheme="majorBidi" w:hAnsiTheme="majorBidi" w:cstheme="majorBidi"/>
          <w:lang w:val="en-US"/>
        </w:rPr>
        <w:t>hold</w:t>
      </w:r>
      <w:r w:rsidR="00576667">
        <w:rPr>
          <w:rFonts w:asciiTheme="majorBidi" w:hAnsiTheme="majorBidi" w:cstheme="majorBidi"/>
          <w:lang w:val="en-US"/>
        </w:rPr>
        <w:t xml:space="preserve"> </w:t>
      </w:r>
      <w:r w:rsidRPr="00C439B9">
        <w:rPr>
          <w:rFonts w:asciiTheme="majorBidi" w:hAnsiTheme="majorBidi" w:cstheme="majorBidi"/>
          <w:lang w:val="en-US"/>
        </w:rPr>
        <w:t xml:space="preserve">limited tender by inviting </w:t>
      </w:r>
      <w:r w:rsidR="00576667">
        <w:rPr>
          <w:rFonts w:asciiTheme="majorBidi" w:hAnsiTheme="majorBidi" w:cstheme="majorBidi"/>
          <w:lang w:val="en-US"/>
        </w:rPr>
        <w:t xml:space="preserve">narrow </w:t>
      </w:r>
      <w:r w:rsidRPr="00C439B9">
        <w:rPr>
          <w:rFonts w:asciiTheme="majorBidi" w:hAnsiTheme="majorBidi" w:cstheme="majorBidi"/>
          <w:lang w:val="en-US"/>
        </w:rPr>
        <w:t>qualified compani</w:t>
      </w:r>
      <w:r w:rsidR="00237BAA" w:rsidRPr="00C439B9">
        <w:rPr>
          <w:rFonts w:asciiTheme="majorBidi" w:hAnsiTheme="majorBidi" w:cstheme="majorBidi"/>
          <w:lang w:val="en-US"/>
        </w:rPr>
        <w:t>es selected among the Long List</w:t>
      </w:r>
      <w:r w:rsidR="00A54338" w:rsidRPr="00C439B9">
        <w:rPr>
          <w:rFonts w:asciiTheme="majorBidi" w:hAnsiTheme="majorBidi" w:cstheme="majorBidi"/>
          <w:lang w:val="en-US"/>
        </w:rPr>
        <w:t>.</w:t>
      </w:r>
    </w:p>
    <w:p w:rsidR="00085072" w:rsidRPr="00C439B9" w:rsidRDefault="00A52BBE" w:rsidP="00734D64">
      <w:pPr>
        <w:tabs>
          <w:tab w:val="left" w:pos="0"/>
          <w:tab w:val="left" w:pos="567"/>
          <w:tab w:val="left" w:pos="10368"/>
          <w:tab w:val="left" w:pos="11520"/>
          <w:tab w:val="left" w:pos="12672"/>
          <w:tab w:val="left" w:pos="13824"/>
          <w:tab w:val="left" w:pos="14976"/>
          <w:tab w:val="left" w:pos="16128"/>
          <w:tab w:val="left" w:pos="17280"/>
          <w:tab w:val="left" w:pos="18432"/>
        </w:tabs>
        <w:ind w:right="339"/>
        <w:rPr>
          <w:rFonts w:asciiTheme="majorBidi" w:hAnsiTheme="majorBidi" w:cstheme="majorBidi"/>
          <w:lang w:val="en-US"/>
        </w:rPr>
      </w:pPr>
      <w:r w:rsidRPr="00C439B9">
        <w:rPr>
          <w:rFonts w:asciiTheme="majorBidi" w:hAnsiTheme="majorBidi" w:cstheme="majorBidi"/>
          <w:lang w:val="en-US"/>
        </w:rPr>
        <w:t xml:space="preserve">This </w:t>
      </w:r>
      <w:r w:rsidR="00A012B6" w:rsidRPr="00C439B9">
        <w:rPr>
          <w:rFonts w:asciiTheme="majorBidi" w:hAnsiTheme="majorBidi" w:cstheme="majorBidi"/>
          <w:lang w:val="en-US"/>
        </w:rPr>
        <w:t>p</w:t>
      </w:r>
      <w:r w:rsidR="009F1102" w:rsidRPr="00C439B9">
        <w:rPr>
          <w:rFonts w:asciiTheme="majorBidi" w:hAnsiTheme="majorBidi" w:cstheme="majorBidi"/>
          <w:lang w:val="en-US"/>
        </w:rPr>
        <w:t>re-qualification</w:t>
      </w:r>
      <w:r w:rsidR="00BE2B08" w:rsidRPr="00C439B9">
        <w:rPr>
          <w:rFonts w:asciiTheme="majorBidi" w:hAnsiTheme="majorBidi" w:cstheme="majorBidi"/>
          <w:lang w:val="en-US"/>
        </w:rPr>
        <w:t xml:space="preserve"> </w:t>
      </w:r>
      <w:r w:rsidR="00A012B6" w:rsidRPr="00C439B9">
        <w:rPr>
          <w:rFonts w:asciiTheme="majorBidi" w:hAnsiTheme="majorBidi" w:cstheme="majorBidi"/>
          <w:lang w:val="en-US"/>
        </w:rPr>
        <w:t>q</w:t>
      </w:r>
      <w:r w:rsidR="00BE2B08" w:rsidRPr="00C439B9">
        <w:rPr>
          <w:rFonts w:asciiTheme="majorBidi" w:hAnsiTheme="majorBidi" w:cstheme="majorBidi"/>
          <w:lang w:val="en-US"/>
        </w:rPr>
        <w:t>uestionnaire</w:t>
      </w:r>
      <w:r w:rsidRPr="00C439B9">
        <w:rPr>
          <w:rFonts w:asciiTheme="majorBidi" w:hAnsiTheme="majorBidi" w:cstheme="majorBidi"/>
          <w:lang w:val="en-US"/>
        </w:rPr>
        <w:t xml:space="preserve"> is meant to collect </w:t>
      </w:r>
      <w:r w:rsidR="00BE2B08" w:rsidRPr="00C439B9">
        <w:rPr>
          <w:rFonts w:asciiTheme="majorBidi" w:hAnsiTheme="majorBidi" w:cstheme="majorBidi"/>
          <w:lang w:val="en-US"/>
        </w:rPr>
        <w:t xml:space="preserve">required </w:t>
      </w:r>
      <w:r w:rsidRPr="00C439B9">
        <w:rPr>
          <w:rFonts w:asciiTheme="majorBidi" w:hAnsiTheme="majorBidi" w:cstheme="majorBidi"/>
          <w:lang w:val="en-US"/>
        </w:rPr>
        <w:t xml:space="preserve">information </w:t>
      </w:r>
      <w:r w:rsidR="00BE2B08" w:rsidRPr="00C439B9">
        <w:rPr>
          <w:rFonts w:asciiTheme="majorBidi" w:hAnsiTheme="majorBidi" w:cstheme="majorBidi"/>
          <w:lang w:val="en-US"/>
        </w:rPr>
        <w:t>about interested and capable international oil companies</w:t>
      </w:r>
      <w:r w:rsidR="00C97410" w:rsidRPr="00C439B9">
        <w:rPr>
          <w:rFonts w:asciiTheme="majorBidi" w:hAnsiTheme="majorBidi" w:cstheme="majorBidi"/>
          <w:lang w:val="en-US"/>
        </w:rPr>
        <w:t xml:space="preserve">, </w:t>
      </w:r>
      <w:r w:rsidR="00BE2B08" w:rsidRPr="00C439B9">
        <w:rPr>
          <w:rFonts w:asciiTheme="majorBidi" w:hAnsiTheme="majorBidi" w:cstheme="majorBidi"/>
          <w:lang w:val="en-US"/>
        </w:rPr>
        <w:t>referred to as “</w:t>
      </w:r>
      <w:r w:rsidR="005B18F7" w:rsidRPr="00C439B9">
        <w:rPr>
          <w:rFonts w:asciiTheme="majorBidi" w:hAnsiTheme="majorBidi" w:cstheme="majorBidi"/>
          <w:lang w:val="en-US"/>
        </w:rPr>
        <w:t>a</w:t>
      </w:r>
      <w:r w:rsidR="00BE2B08" w:rsidRPr="00C439B9">
        <w:rPr>
          <w:rFonts w:asciiTheme="majorBidi" w:hAnsiTheme="majorBidi" w:cstheme="majorBidi"/>
          <w:lang w:val="en-US"/>
        </w:rPr>
        <w:t>pplicant</w:t>
      </w:r>
      <w:r w:rsidR="005B18F7" w:rsidRPr="00C439B9">
        <w:rPr>
          <w:rFonts w:asciiTheme="majorBidi" w:hAnsiTheme="majorBidi" w:cstheme="majorBidi"/>
          <w:lang w:val="en-US"/>
        </w:rPr>
        <w:t>(s)</w:t>
      </w:r>
      <w:r w:rsidR="00BE2B08" w:rsidRPr="00C439B9">
        <w:rPr>
          <w:rFonts w:asciiTheme="majorBidi" w:hAnsiTheme="majorBidi" w:cstheme="majorBidi"/>
          <w:lang w:val="en-US"/>
        </w:rPr>
        <w:t>”</w:t>
      </w:r>
      <w:r w:rsidR="0003108B" w:rsidRPr="00C439B9">
        <w:rPr>
          <w:rFonts w:asciiTheme="majorBidi" w:hAnsiTheme="majorBidi" w:cstheme="majorBidi"/>
          <w:lang w:val="en-US"/>
        </w:rPr>
        <w:t xml:space="preserve"> intend to participate in tender rounds.</w:t>
      </w:r>
      <w:r w:rsidR="00085072" w:rsidRPr="00C439B9">
        <w:rPr>
          <w:rFonts w:asciiTheme="majorBidi" w:hAnsiTheme="majorBidi" w:cstheme="majorBidi"/>
          <w:lang w:val="en-US"/>
        </w:rPr>
        <w:t xml:space="preserve"> The questionnaire clarifies evaluation criteria and scoring mechanism (section 1) </w:t>
      </w:r>
      <w:r w:rsidR="00734D64" w:rsidRPr="00C439B9">
        <w:rPr>
          <w:rFonts w:asciiTheme="majorBidi" w:hAnsiTheme="majorBidi" w:cstheme="majorBidi"/>
          <w:lang w:val="en-US"/>
        </w:rPr>
        <w:t>follow</w:t>
      </w:r>
      <w:r w:rsidR="00734D64">
        <w:rPr>
          <w:rFonts w:asciiTheme="majorBidi" w:hAnsiTheme="majorBidi" w:cstheme="majorBidi"/>
          <w:lang w:val="en-US"/>
        </w:rPr>
        <w:t>ed</w:t>
      </w:r>
      <w:r w:rsidR="00734D64" w:rsidRPr="00C439B9">
        <w:rPr>
          <w:rFonts w:asciiTheme="majorBidi" w:hAnsiTheme="majorBidi" w:cstheme="majorBidi"/>
          <w:lang w:val="en-US"/>
        </w:rPr>
        <w:t xml:space="preserve"> </w:t>
      </w:r>
      <w:r w:rsidR="00085072" w:rsidRPr="00C439B9">
        <w:rPr>
          <w:rFonts w:asciiTheme="majorBidi" w:hAnsiTheme="majorBidi" w:cstheme="majorBidi"/>
          <w:lang w:val="en-US"/>
        </w:rPr>
        <w:t>by the required documents and preformatted tables to be provided by applicants (section 2) in terms of the following aspects:</w:t>
      </w:r>
    </w:p>
    <w:p w:rsidR="00085072" w:rsidRPr="00C439B9" w:rsidRDefault="00085072" w:rsidP="002E5AD0">
      <w:pPr>
        <w:pStyle w:val="ListParagraph"/>
        <w:numPr>
          <w:ilvl w:val="0"/>
          <w:numId w:val="5"/>
        </w:numPr>
        <w:tabs>
          <w:tab w:val="left" w:pos="0"/>
          <w:tab w:val="left" w:pos="567"/>
          <w:tab w:val="left" w:pos="10368"/>
          <w:tab w:val="left" w:pos="11520"/>
          <w:tab w:val="left" w:pos="12672"/>
          <w:tab w:val="left" w:pos="13824"/>
          <w:tab w:val="left" w:pos="14976"/>
          <w:tab w:val="left" w:pos="16128"/>
          <w:tab w:val="left" w:pos="17280"/>
          <w:tab w:val="left" w:pos="18432"/>
        </w:tabs>
        <w:ind w:right="339"/>
        <w:rPr>
          <w:rFonts w:asciiTheme="majorBidi" w:hAnsiTheme="majorBidi" w:cstheme="majorBidi"/>
          <w:b/>
          <w:bCs/>
          <w:lang w:val="en-US"/>
        </w:rPr>
      </w:pPr>
      <w:r w:rsidRPr="00C439B9">
        <w:rPr>
          <w:rFonts w:asciiTheme="majorBidi" w:hAnsiTheme="majorBidi" w:cstheme="majorBidi"/>
          <w:b/>
          <w:bCs/>
          <w:lang w:val="en-US"/>
        </w:rPr>
        <w:t xml:space="preserve">Reliability </w:t>
      </w:r>
      <w:r w:rsidR="00B62551">
        <w:rPr>
          <w:rFonts w:asciiTheme="majorBidi" w:hAnsiTheme="majorBidi" w:cstheme="majorBidi"/>
          <w:b/>
          <w:bCs/>
          <w:lang w:val="en-US"/>
        </w:rPr>
        <w:t>(</w:t>
      </w:r>
      <w:r w:rsidR="00734D64">
        <w:rPr>
          <w:rFonts w:asciiTheme="majorBidi" w:hAnsiTheme="majorBidi" w:cstheme="majorBidi"/>
          <w:b/>
          <w:bCs/>
          <w:lang w:val="en-US"/>
        </w:rPr>
        <w:t>well-reputation</w:t>
      </w:r>
      <w:r w:rsidR="007208B0">
        <w:rPr>
          <w:rFonts w:asciiTheme="majorBidi" w:hAnsiTheme="majorBidi" w:cstheme="majorBidi"/>
          <w:b/>
          <w:bCs/>
          <w:lang w:val="en-US"/>
        </w:rPr>
        <w:t>, etc</w:t>
      </w:r>
      <w:r w:rsidR="00734D64">
        <w:rPr>
          <w:rFonts w:asciiTheme="majorBidi" w:hAnsiTheme="majorBidi" w:cstheme="majorBidi"/>
          <w:b/>
          <w:bCs/>
          <w:lang w:val="en-US"/>
        </w:rPr>
        <w:t>.</w:t>
      </w:r>
      <w:r w:rsidR="00B62551">
        <w:rPr>
          <w:rFonts w:asciiTheme="majorBidi" w:hAnsiTheme="majorBidi" w:cstheme="majorBidi"/>
          <w:b/>
          <w:bCs/>
          <w:lang w:val="en-US"/>
        </w:rPr>
        <w:t xml:space="preserve">)  </w:t>
      </w:r>
    </w:p>
    <w:p w:rsidR="00085072" w:rsidRPr="00C439B9" w:rsidRDefault="00085072" w:rsidP="009D3099">
      <w:pPr>
        <w:pStyle w:val="ListParagraph"/>
        <w:numPr>
          <w:ilvl w:val="0"/>
          <w:numId w:val="5"/>
        </w:numPr>
        <w:tabs>
          <w:tab w:val="left" w:pos="0"/>
          <w:tab w:val="left" w:pos="567"/>
          <w:tab w:val="left" w:pos="10368"/>
          <w:tab w:val="left" w:pos="11520"/>
          <w:tab w:val="left" w:pos="12672"/>
          <w:tab w:val="left" w:pos="13824"/>
          <w:tab w:val="left" w:pos="14976"/>
          <w:tab w:val="left" w:pos="16128"/>
          <w:tab w:val="left" w:pos="17280"/>
          <w:tab w:val="left" w:pos="18432"/>
        </w:tabs>
        <w:ind w:left="567" w:right="339" w:hanging="151"/>
        <w:rPr>
          <w:rFonts w:asciiTheme="majorBidi" w:hAnsiTheme="majorBidi" w:cstheme="majorBidi"/>
          <w:b/>
          <w:bCs/>
          <w:lang w:val="en-US"/>
        </w:rPr>
      </w:pPr>
      <w:r w:rsidRPr="00C439B9">
        <w:rPr>
          <w:rFonts w:asciiTheme="majorBidi" w:hAnsiTheme="majorBidi" w:cstheme="majorBidi"/>
          <w:b/>
          <w:bCs/>
          <w:lang w:val="en-US"/>
        </w:rPr>
        <w:t xml:space="preserve">Scale </w:t>
      </w:r>
      <w:r w:rsidR="00B62551">
        <w:rPr>
          <w:rFonts w:asciiTheme="majorBidi" w:hAnsiTheme="majorBidi" w:cstheme="majorBidi"/>
          <w:b/>
          <w:bCs/>
          <w:lang w:val="en-US"/>
        </w:rPr>
        <w:t>(</w:t>
      </w:r>
      <w:r w:rsidR="00542B62">
        <w:rPr>
          <w:rFonts w:asciiTheme="majorBidi" w:hAnsiTheme="majorBidi" w:cstheme="majorBidi"/>
          <w:b/>
          <w:bCs/>
          <w:lang w:val="en-US"/>
        </w:rPr>
        <w:t xml:space="preserve">mobilization </w:t>
      </w:r>
      <w:r w:rsidR="00B62551">
        <w:rPr>
          <w:rFonts w:asciiTheme="majorBidi" w:hAnsiTheme="majorBidi" w:cstheme="majorBidi"/>
          <w:b/>
          <w:bCs/>
          <w:lang w:val="en-US"/>
        </w:rPr>
        <w:t xml:space="preserve">and </w:t>
      </w:r>
      <w:r w:rsidR="00542B62">
        <w:rPr>
          <w:rFonts w:asciiTheme="majorBidi" w:hAnsiTheme="majorBidi" w:cstheme="majorBidi"/>
          <w:b/>
          <w:bCs/>
          <w:lang w:val="en-US"/>
        </w:rPr>
        <w:t>logistic</w:t>
      </w:r>
      <w:r w:rsidR="007208B0">
        <w:rPr>
          <w:rFonts w:asciiTheme="majorBidi" w:hAnsiTheme="majorBidi" w:cstheme="majorBidi"/>
          <w:b/>
          <w:bCs/>
          <w:lang w:val="en-US"/>
        </w:rPr>
        <w:t xml:space="preserve">, </w:t>
      </w:r>
      <w:r w:rsidR="00542B62">
        <w:rPr>
          <w:rFonts w:asciiTheme="majorBidi" w:hAnsiTheme="majorBidi" w:cstheme="majorBidi"/>
          <w:b/>
          <w:bCs/>
          <w:lang w:val="en-US"/>
        </w:rPr>
        <w:t xml:space="preserve">experience in provision of goods and </w:t>
      </w:r>
      <w:proofErr w:type="gramStart"/>
      <w:r w:rsidR="00542B62">
        <w:rPr>
          <w:rFonts w:asciiTheme="majorBidi" w:hAnsiTheme="majorBidi" w:cstheme="majorBidi"/>
          <w:b/>
          <w:bCs/>
          <w:lang w:val="en-US"/>
        </w:rPr>
        <w:t xml:space="preserve">services </w:t>
      </w:r>
      <w:r w:rsidR="007208B0">
        <w:rPr>
          <w:rFonts w:asciiTheme="majorBidi" w:hAnsiTheme="majorBidi" w:cstheme="majorBidi"/>
          <w:b/>
          <w:bCs/>
          <w:lang w:val="en-US"/>
        </w:rPr>
        <w:t>,</w:t>
      </w:r>
      <w:proofErr w:type="gramEnd"/>
      <w:r w:rsidR="007208B0">
        <w:rPr>
          <w:rFonts w:asciiTheme="majorBidi" w:hAnsiTheme="majorBidi" w:cstheme="majorBidi"/>
          <w:b/>
          <w:bCs/>
          <w:lang w:val="en-US"/>
        </w:rPr>
        <w:t xml:space="preserve"> etc</w:t>
      </w:r>
      <w:r w:rsidR="00734D64">
        <w:rPr>
          <w:rFonts w:asciiTheme="majorBidi" w:hAnsiTheme="majorBidi" w:cstheme="majorBidi"/>
          <w:b/>
          <w:bCs/>
          <w:lang w:val="en-US"/>
        </w:rPr>
        <w:t>.</w:t>
      </w:r>
      <w:r w:rsidR="007208B0">
        <w:rPr>
          <w:rFonts w:asciiTheme="majorBidi" w:hAnsiTheme="majorBidi" w:cstheme="majorBidi"/>
          <w:b/>
          <w:bCs/>
          <w:lang w:val="en-US"/>
        </w:rPr>
        <w:t xml:space="preserve"> </w:t>
      </w:r>
      <w:r w:rsidR="00B62551">
        <w:rPr>
          <w:rFonts w:asciiTheme="majorBidi" w:hAnsiTheme="majorBidi" w:cstheme="majorBidi"/>
          <w:b/>
          <w:bCs/>
          <w:lang w:val="en-US"/>
        </w:rPr>
        <w:t xml:space="preserve">) </w:t>
      </w:r>
    </w:p>
    <w:p w:rsidR="00085072" w:rsidRPr="00C439B9" w:rsidRDefault="00085072" w:rsidP="002E5AD0">
      <w:pPr>
        <w:pStyle w:val="ListParagraph"/>
        <w:numPr>
          <w:ilvl w:val="0"/>
          <w:numId w:val="5"/>
        </w:numPr>
        <w:tabs>
          <w:tab w:val="left" w:pos="0"/>
          <w:tab w:val="left" w:pos="567"/>
          <w:tab w:val="left" w:pos="10368"/>
          <w:tab w:val="left" w:pos="11520"/>
          <w:tab w:val="left" w:pos="12672"/>
          <w:tab w:val="left" w:pos="13824"/>
          <w:tab w:val="left" w:pos="14976"/>
          <w:tab w:val="left" w:pos="16128"/>
          <w:tab w:val="left" w:pos="17280"/>
          <w:tab w:val="left" w:pos="18432"/>
        </w:tabs>
        <w:ind w:right="339"/>
        <w:rPr>
          <w:rFonts w:asciiTheme="majorBidi" w:hAnsiTheme="majorBidi" w:cstheme="majorBidi"/>
          <w:b/>
          <w:bCs/>
          <w:lang w:val="en-US"/>
        </w:rPr>
      </w:pPr>
      <w:r w:rsidRPr="00C439B9">
        <w:rPr>
          <w:rFonts w:asciiTheme="majorBidi" w:hAnsiTheme="majorBidi" w:cstheme="majorBidi"/>
          <w:b/>
          <w:bCs/>
          <w:lang w:val="en-US"/>
        </w:rPr>
        <w:t>Internationality</w:t>
      </w:r>
      <w:r w:rsidR="007208B0">
        <w:rPr>
          <w:rFonts w:asciiTheme="majorBidi" w:hAnsiTheme="majorBidi" w:cstheme="majorBidi"/>
          <w:b/>
          <w:bCs/>
          <w:lang w:val="en-US"/>
        </w:rPr>
        <w:t xml:space="preserve"> (</w:t>
      </w:r>
      <w:r w:rsidR="00542B62">
        <w:rPr>
          <w:rFonts w:asciiTheme="majorBidi" w:hAnsiTheme="majorBidi" w:cstheme="majorBidi"/>
          <w:b/>
          <w:bCs/>
          <w:lang w:val="en-US"/>
        </w:rPr>
        <w:t>experience, management capability, etc</w:t>
      </w:r>
      <w:proofErr w:type="gramStart"/>
      <w:r w:rsidR="00734D64">
        <w:rPr>
          <w:rFonts w:asciiTheme="majorBidi" w:hAnsiTheme="majorBidi" w:cstheme="majorBidi"/>
          <w:b/>
          <w:bCs/>
          <w:lang w:val="en-US"/>
        </w:rPr>
        <w:t>.</w:t>
      </w:r>
      <w:r w:rsidR="00542B62">
        <w:rPr>
          <w:rFonts w:asciiTheme="majorBidi" w:hAnsiTheme="majorBidi" w:cstheme="majorBidi"/>
          <w:b/>
          <w:bCs/>
          <w:lang w:val="en-US"/>
        </w:rPr>
        <w:t xml:space="preserve"> </w:t>
      </w:r>
      <w:r w:rsidR="007208B0">
        <w:rPr>
          <w:rFonts w:asciiTheme="majorBidi" w:hAnsiTheme="majorBidi" w:cstheme="majorBidi"/>
          <w:b/>
          <w:bCs/>
          <w:lang w:val="en-US"/>
        </w:rPr>
        <w:t>)</w:t>
      </w:r>
      <w:proofErr w:type="gramEnd"/>
      <w:r w:rsidR="007208B0">
        <w:rPr>
          <w:rFonts w:asciiTheme="majorBidi" w:hAnsiTheme="majorBidi" w:cstheme="majorBidi"/>
          <w:b/>
          <w:bCs/>
          <w:lang w:val="en-US"/>
        </w:rPr>
        <w:t xml:space="preserve"> </w:t>
      </w:r>
    </w:p>
    <w:p w:rsidR="00085072" w:rsidRPr="00C439B9" w:rsidRDefault="00085072" w:rsidP="00734D64">
      <w:pPr>
        <w:pStyle w:val="ListParagraph"/>
        <w:numPr>
          <w:ilvl w:val="0"/>
          <w:numId w:val="5"/>
        </w:numPr>
        <w:tabs>
          <w:tab w:val="left" w:pos="0"/>
          <w:tab w:val="left" w:pos="567"/>
          <w:tab w:val="left" w:pos="10368"/>
          <w:tab w:val="left" w:pos="11520"/>
          <w:tab w:val="left" w:pos="12672"/>
          <w:tab w:val="left" w:pos="13824"/>
          <w:tab w:val="left" w:pos="14976"/>
          <w:tab w:val="left" w:pos="16128"/>
          <w:tab w:val="left" w:pos="17280"/>
          <w:tab w:val="left" w:pos="18432"/>
        </w:tabs>
        <w:ind w:right="339"/>
        <w:rPr>
          <w:rFonts w:asciiTheme="majorBidi" w:hAnsiTheme="majorBidi" w:cstheme="majorBidi"/>
          <w:b/>
          <w:bCs/>
          <w:lang w:val="en-US"/>
        </w:rPr>
      </w:pPr>
      <w:r w:rsidRPr="00C439B9">
        <w:rPr>
          <w:rFonts w:asciiTheme="majorBidi" w:hAnsiTheme="majorBidi" w:cstheme="majorBidi"/>
          <w:b/>
          <w:bCs/>
          <w:lang w:val="en-US"/>
        </w:rPr>
        <w:t>Technical</w:t>
      </w:r>
      <w:r w:rsidR="00704FF4" w:rsidRPr="00C439B9">
        <w:rPr>
          <w:rFonts w:asciiTheme="majorBidi" w:hAnsiTheme="majorBidi" w:cstheme="majorBidi"/>
          <w:b/>
          <w:bCs/>
          <w:lang w:val="en-US"/>
        </w:rPr>
        <w:t xml:space="preserve"> capability</w:t>
      </w:r>
      <w:r w:rsidR="00920574">
        <w:rPr>
          <w:rFonts w:asciiTheme="majorBidi" w:hAnsiTheme="majorBidi" w:cstheme="majorBidi"/>
          <w:b/>
          <w:bCs/>
          <w:lang w:val="en-US"/>
        </w:rPr>
        <w:t xml:space="preserve"> </w:t>
      </w:r>
      <w:r w:rsidR="007208B0">
        <w:rPr>
          <w:rFonts w:asciiTheme="majorBidi" w:hAnsiTheme="majorBidi" w:cstheme="majorBidi"/>
          <w:b/>
          <w:bCs/>
          <w:lang w:val="en-US"/>
        </w:rPr>
        <w:t>(</w:t>
      </w:r>
      <w:r w:rsidR="00542B62">
        <w:rPr>
          <w:rFonts w:asciiTheme="majorBidi" w:hAnsiTheme="majorBidi" w:cstheme="majorBidi"/>
          <w:b/>
          <w:bCs/>
          <w:lang w:val="en-US"/>
        </w:rPr>
        <w:t>experience, technical knowledge and know how, technical and planning capability, expertise and qualification of human resources etc</w:t>
      </w:r>
      <w:proofErr w:type="gramStart"/>
      <w:r w:rsidR="00734D64">
        <w:rPr>
          <w:rFonts w:asciiTheme="majorBidi" w:hAnsiTheme="majorBidi" w:cstheme="majorBidi"/>
          <w:b/>
          <w:bCs/>
          <w:lang w:val="en-US"/>
        </w:rPr>
        <w:t>.</w:t>
      </w:r>
      <w:r w:rsidR="007208B0">
        <w:rPr>
          <w:rFonts w:asciiTheme="majorBidi" w:hAnsiTheme="majorBidi" w:cstheme="majorBidi"/>
          <w:b/>
          <w:bCs/>
          <w:lang w:val="en-US"/>
        </w:rPr>
        <w:t xml:space="preserve"> )</w:t>
      </w:r>
      <w:proofErr w:type="gramEnd"/>
    </w:p>
    <w:p w:rsidR="00085072" w:rsidRPr="00712D74" w:rsidRDefault="00085072" w:rsidP="00681618">
      <w:pPr>
        <w:pStyle w:val="ListParagraph"/>
        <w:tabs>
          <w:tab w:val="left" w:pos="0"/>
          <w:tab w:val="left" w:pos="567"/>
          <w:tab w:val="left" w:pos="10368"/>
          <w:tab w:val="left" w:pos="11520"/>
          <w:tab w:val="left" w:pos="12672"/>
          <w:tab w:val="left" w:pos="13824"/>
          <w:tab w:val="left" w:pos="14976"/>
          <w:tab w:val="left" w:pos="16128"/>
          <w:tab w:val="left" w:pos="17280"/>
          <w:tab w:val="left" w:pos="18432"/>
        </w:tabs>
        <w:ind w:left="776" w:right="339"/>
        <w:rPr>
          <w:rFonts w:asciiTheme="majorBidi" w:hAnsiTheme="majorBidi" w:cstheme="majorBidi"/>
          <w:b/>
          <w:bCs/>
          <w:highlight w:val="yellow"/>
          <w:lang w:val="en-US"/>
        </w:rPr>
      </w:pPr>
    </w:p>
    <w:p w:rsidR="00085072" w:rsidRPr="00C439B9" w:rsidRDefault="00085072" w:rsidP="00085072">
      <w:pPr>
        <w:pStyle w:val="Heading2"/>
        <w:rPr>
          <w:rFonts w:asciiTheme="majorBidi" w:hAnsiTheme="majorBidi" w:cstheme="majorBidi"/>
          <w:lang w:val="en-US"/>
        </w:rPr>
      </w:pPr>
      <w:bookmarkStart w:id="11" w:name="_Toc464320233"/>
      <w:r w:rsidRPr="00C439B9">
        <w:rPr>
          <w:rFonts w:asciiTheme="majorBidi" w:hAnsiTheme="majorBidi" w:cstheme="majorBidi"/>
          <w:lang w:val="en-US"/>
        </w:rPr>
        <w:t>Pr</w:t>
      </w:r>
      <w:r w:rsidR="00CA5CAB" w:rsidRPr="00C439B9">
        <w:rPr>
          <w:rFonts w:asciiTheme="majorBidi" w:hAnsiTheme="majorBidi" w:cstheme="majorBidi"/>
          <w:lang w:val="en-US"/>
        </w:rPr>
        <w:t xml:space="preserve">ocedure </w:t>
      </w:r>
      <w:r w:rsidR="0019332F" w:rsidRPr="00C439B9">
        <w:rPr>
          <w:rFonts w:asciiTheme="majorBidi" w:hAnsiTheme="majorBidi" w:cstheme="majorBidi"/>
          <w:lang w:val="en-US"/>
        </w:rPr>
        <w:t>and Schedule</w:t>
      </w:r>
      <w:bookmarkEnd w:id="11"/>
      <w:r w:rsidR="0019332F" w:rsidRPr="00C439B9">
        <w:rPr>
          <w:rFonts w:asciiTheme="majorBidi" w:hAnsiTheme="majorBidi" w:cstheme="majorBidi"/>
          <w:lang w:val="en-US"/>
        </w:rPr>
        <w:t xml:space="preserve"> </w:t>
      </w:r>
    </w:p>
    <w:p w:rsidR="00FE2967" w:rsidRPr="00C439B9" w:rsidRDefault="0019332F" w:rsidP="00734D64">
      <w:pPr>
        <w:tabs>
          <w:tab w:val="left" w:pos="0"/>
          <w:tab w:val="left" w:pos="567"/>
          <w:tab w:val="left" w:pos="10368"/>
          <w:tab w:val="left" w:pos="11520"/>
          <w:tab w:val="left" w:pos="12672"/>
          <w:tab w:val="left" w:pos="13824"/>
          <w:tab w:val="left" w:pos="14976"/>
          <w:tab w:val="left" w:pos="16128"/>
          <w:tab w:val="left" w:pos="17280"/>
          <w:tab w:val="left" w:pos="18432"/>
        </w:tabs>
        <w:ind w:right="339"/>
        <w:rPr>
          <w:rFonts w:asciiTheme="majorBidi" w:hAnsiTheme="majorBidi" w:cstheme="majorBidi"/>
          <w:lang w:val="en-US"/>
        </w:rPr>
      </w:pPr>
      <w:r w:rsidRPr="00C439B9">
        <w:rPr>
          <w:rFonts w:asciiTheme="majorBidi" w:hAnsiTheme="majorBidi" w:cstheme="majorBidi"/>
          <w:lang w:val="en-US"/>
        </w:rPr>
        <w:t xml:space="preserve">Following the announcement of this pre-qualification, </w:t>
      </w:r>
      <w:r w:rsidR="00FD3DE7" w:rsidRPr="00C439B9">
        <w:rPr>
          <w:rFonts w:asciiTheme="majorBidi" w:hAnsiTheme="majorBidi" w:cstheme="majorBidi"/>
          <w:lang w:val="en-US"/>
        </w:rPr>
        <w:t>th</w:t>
      </w:r>
      <w:r w:rsidR="009F15A7" w:rsidRPr="00C439B9">
        <w:rPr>
          <w:rFonts w:asciiTheme="majorBidi" w:hAnsiTheme="majorBidi" w:cstheme="majorBidi"/>
          <w:lang w:val="en-US"/>
        </w:rPr>
        <w:t xml:space="preserve">e related forms </w:t>
      </w:r>
      <w:r w:rsidR="00FD3DE7" w:rsidRPr="00C439B9">
        <w:rPr>
          <w:rFonts w:asciiTheme="majorBidi" w:hAnsiTheme="majorBidi" w:cstheme="majorBidi"/>
          <w:lang w:val="en-US"/>
        </w:rPr>
        <w:t>and</w:t>
      </w:r>
      <w:r w:rsidR="009F15A7" w:rsidRPr="00C439B9">
        <w:rPr>
          <w:rFonts w:asciiTheme="majorBidi" w:hAnsiTheme="majorBidi" w:cstheme="majorBidi"/>
          <w:lang w:val="en-US"/>
        </w:rPr>
        <w:t xml:space="preserve"> information </w:t>
      </w:r>
      <w:r w:rsidR="00734D64">
        <w:rPr>
          <w:rFonts w:asciiTheme="majorBidi" w:hAnsiTheme="majorBidi" w:cstheme="majorBidi"/>
          <w:lang w:val="en-US"/>
        </w:rPr>
        <w:t>requested</w:t>
      </w:r>
      <w:r w:rsidR="00734D64" w:rsidRPr="00C439B9">
        <w:rPr>
          <w:rFonts w:asciiTheme="majorBidi" w:hAnsiTheme="majorBidi" w:cstheme="majorBidi"/>
          <w:lang w:val="en-US"/>
        </w:rPr>
        <w:t xml:space="preserve"> </w:t>
      </w:r>
      <w:r w:rsidR="009F15A7" w:rsidRPr="00C439B9">
        <w:rPr>
          <w:rFonts w:asciiTheme="majorBidi" w:hAnsiTheme="majorBidi" w:cstheme="majorBidi"/>
          <w:lang w:val="en-US"/>
        </w:rPr>
        <w:t xml:space="preserve">for in this </w:t>
      </w:r>
      <w:r w:rsidR="00BA3EAE" w:rsidRPr="00C439B9">
        <w:rPr>
          <w:rFonts w:asciiTheme="majorBidi" w:hAnsiTheme="majorBidi" w:cstheme="majorBidi"/>
          <w:lang w:val="en-US"/>
        </w:rPr>
        <w:t>questionnaire</w:t>
      </w:r>
      <w:r w:rsidR="009F15A7" w:rsidRPr="00C439B9">
        <w:rPr>
          <w:rFonts w:asciiTheme="majorBidi" w:hAnsiTheme="majorBidi" w:cstheme="majorBidi"/>
          <w:lang w:val="en-US"/>
        </w:rPr>
        <w:t xml:space="preserve"> </w:t>
      </w:r>
      <w:r w:rsidR="00FD3DE7" w:rsidRPr="00C439B9">
        <w:rPr>
          <w:rFonts w:asciiTheme="majorBidi" w:hAnsiTheme="majorBidi" w:cstheme="majorBidi"/>
          <w:lang w:val="en-US"/>
        </w:rPr>
        <w:t>should be filled out properly and completely</w:t>
      </w:r>
      <w:r w:rsidR="00BA3EAE" w:rsidRPr="00C439B9">
        <w:rPr>
          <w:rFonts w:asciiTheme="majorBidi" w:hAnsiTheme="majorBidi" w:cstheme="majorBidi"/>
          <w:lang w:val="en-US"/>
        </w:rPr>
        <w:t xml:space="preserve"> by applicants</w:t>
      </w:r>
      <w:r w:rsidR="00FD3DE7" w:rsidRPr="00C439B9">
        <w:rPr>
          <w:rFonts w:asciiTheme="majorBidi" w:hAnsiTheme="majorBidi" w:cstheme="majorBidi"/>
          <w:lang w:val="en-US"/>
        </w:rPr>
        <w:t>. The forms and requested documents shou</w:t>
      </w:r>
      <w:r w:rsidR="00FE2967" w:rsidRPr="00C439B9">
        <w:rPr>
          <w:rFonts w:asciiTheme="majorBidi" w:hAnsiTheme="majorBidi" w:cstheme="majorBidi"/>
          <w:lang w:val="en-US"/>
        </w:rPr>
        <w:t xml:space="preserve">ld be submitted </w:t>
      </w:r>
      <w:r w:rsidR="00DE7EDE">
        <w:rPr>
          <w:rFonts w:asciiTheme="majorBidi" w:hAnsiTheme="majorBidi" w:cstheme="majorBidi"/>
          <w:lang w:val="en-US"/>
        </w:rPr>
        <w:t>by</w:t>
      </w:r>
      <w:r w:rsidR="00BA3EAE" w:rsidRPr="00C439B9">
        <w:rPr>
          <w:rFonts w:asciiTheme="majorBidi" w:hAnsiTheme="majorBidi" w:cstheme="majorBidi"/>
          <w:lang w:val="en-US"/>
        </w:rPr>
        <w:t xml:space="preserve"> deadline stipulated in the following table</w:t>
      </w:r>
      <w:r w:rsidR="00FD3DE7" w:rsidRPr="00C439B9">
        <w:rPr>
          <w:rFonts w:asciiTheme="majorBidi" w:hAnsiTheme="majorBidi" w:cstheme="majorBidi"/>
          <w:lang w:val="en-US"/>
        </w:rPr>
        <w:t>.</w:t>
      </w:r>
      <w:r w:rsidR="0063059F" w:rsidRPr="00C439B9">
        <w:rPr>
          <w:rFonts w:asciiTheme="majorBidi" w:hAnsiTheme="majorBidi" w:cstheme="majorBidi"/>
          <w:lang w:val="en-US"/>
        </w:rPr>
        <w:t xml:space="preserve"> </w:t>
      </w:r>
      <w:r w:rsidR="00FD3DE7" w:rsidRPr="00C439B9">
        <w:rPr>
          <w:rFonts w:asciiTheme="majorBidi" w:hAnsiTheme="majorBidi" w:cstheme="majorBidi"/>
          <w:lang w:val="en-US"/>
        </w:rPr>
        <w:t xml:space="preserve">NIOC </w:t>
      </w:r>
      <w:r w:rsidR="00FE2967" w:rsidRPr="00C439B9">
        <w:rPr>
          <w:rFonts w:asciiTheme="majorBidi" w:hAnsiTheme="majorBidi" w:cstheme="majorBidi"/>
          <w:lang w:val="en-US"/>
        </w:rPr>
        <w:t>will</w:t>
      </w:r>
      <w:r w:rsidR="00FD3DE7" w:rsidRPr="00C439B9">
        <w:rPr>
          <w:rFonts w:asciiTheme="majorBidi" w:hAnsiTheme="majorBidi" w:cstheme="majorBidi"/>
          <w:lang w:val="en-US"/>
        </w:rPr>
        <w:t xml:space="preserve"> evaluate the </w:t>
      </w:r>
      <w:r w:rsidR="00BA3EAE" w:rsidRPr="00C439B9">
        <w:rPr>
          <w:rFonts w:asciiTheme="majorBidi" w:hAnsiTheme="majorBidi" w:cstheme="majorBidi"/>
          <w:lang w:val="en-US"/>
        </w:rPr>
        <w:t>applications</w:t>
      </w:r>
      <w:r w:rsidR="00FE2967" w:rsidRPr="00C439B9">
        <w:rPr>
          <w:rFonts w:asciiTheme="majorBidi" w:hAnsiTheme="majorBidi" w:cstheme="majorBidi"/>
          <w:lang w:val="en-US"/>
        </w:rPr>
        <w:t xml:space="preserve"> </w:t>
      </w:r>
      <w:r w:rsidR="00FD3DE7" w:rsidRPr="00C439B9">
        <w:rPr>
          <w:rFonts w:asciiTheme="majorBidi" w:hAnsiTheme="majorBidi" w:cstheme="majorBidi"/>
          <w:lang w:val="en-US"/>
        </w:rPr>
        <w:t xml:space="preserve">based on </w:t>
      </w:r>
      <w:r w:rsidR="00BA3EAE" w:rsidRPr="00C439B9">
        <w:rPr>
          <w:rFonts w:asciiTheme="majorBidi" w:hAnsiTheme="majorBidi" w:cstheme="majorBidi"/>
          <w:lang w:val="en-US"/>
        </w:rPr>
        <w:t xml:space="preserve">the criteria and </w:t>
      </w:r>
      <w:r w:rsidR="00DE7EDE">
        <w:rPr>
          <w:rFonts w:asciiTheme="majorBidi" w:hAnsiTheme="majorBidi" w:cstheme="majorBidi"/>
          <w:lang w:val="en-US"/>
        </w:rPr>
        <w:t xml:space="preserve">scoring </w:t>
      </w:r>
      <w:r w:rsidR="00BA3EAE" w:rsidRPr="00C439B9">
        <w:rPr>
          <w:rFonts w:asciiTheme="majorBidi" w:hAnsiTheme="majorBidi" w:cstheme="majorBidi"/>
          <w:lang w:val="en-US"/>
        </w:rPr>
        <w:t>mechanism defined hereunder</w:t>
      </w:r>
      <w:r w:rsidR="00D938CE" w:rsidRPr="00C439B9">
        <w:rPr>
          <w:rFonts w:asciiTheme="majorBidi" w:hAnsiTheme="majorBidi" w:cstheme="majorBidi"/>
          <w:lang w:val="en-US"/>
        </w:rPr>
        <w:t xml:space="preserve">. </w:t>
      </w:r>
      <w:r w:rsidR="00BA3EAE" w:rsidRPr="00C439B9">
        <w:rPr>
          <w:rFonts w:asciiTheme="majorBidi" w:hAnsiTheme="majorBidi" w:cstheme="majorBidi"/>
          <w:lang w:val="en-US"/>
        </w:rPr>
        <w:t>Long List comprising t</w:t>
      </w:r>
      <w:r w:rsidR="00D938CE" w:rsidRPr="00C439B9">
        <w:rPr>
          <w:rFonts w:asciiTheme="majorBidi" w:hAnsiTheme="majorBidi" w:cstheme="majorBidi"/>
          <w:lang w:val="en-US"/>
        </w:rPr>
        <w:t xml:space="preserve">he qualified </w:t>
      </w:r>
      <w:r w:rsidR="00BA3EAE" w:rsidRPr="00C439B9">
        <w:rPr>
          <w:rFonts w:asciiTheme="majorBidi" w:hAnsiTheme="majorBidi" w:cstheme="majorBidi"/>
          <w:lang w:val="en-US"/>
        </w:rPr>
        <w:t xml:space="preserve">applicants </w:t>
      </w:r>
      <w:r w:rsidR="00D938CE" w:rsidRPr="00C439B9">
        <w:rPr>
          <w:rFonts w:asciiTheme="majorBidi" w:hAnsiTheme="majorBidi" w:cstheme="majorBidi"/>
          <w:lang w:val="en-US"/>
        </w:rPr>
        <w:t xml:space="preserve">would be </w:t>
      </w:r>
      <w:r w:rsidR="00BA3EAE" w:rsidRPr="00C439B9">
        <w:rPr>
          <w:rFonts w:asciiTheme="majorBidi" w:hAnsiTheme="majorBidi" w:cstheme="majorBidi"/>
          <w:lang w:val="en-US"/>
        </w:rPr>
        <w:t>issued publicly</w:t>
      </w:r>
      <w:r w:rsidR="00D938CE" w:rsidRPr="00C439B9">
        <w:rPr>
          <w:rFonts w:asciiTheme="majorBidi" w:hAnsiTheme="majorBidi" w:cstheme="majorBidi"/>
          <w:lang w:val="en-US"/>
        </w:rPr>
        <w:t xml:space="preserve"> </w:t>
      </w:r>
      <w:r w:rsidR="00BA3EAE" w:rsidRPr="00C439B9">
        <w:rPr>
          <w:rFonts w:asciiTheme="majorBidi" w:hAnsiTheme="majorBidi" w:cstheme="majorBidi"/>
          <w:lang w:val="en-US"/>
        </w:rPr>
        <w:t xml:space="preserve">on </w:t>
      </w:r>
      <w:r w:rsidR="008A6CF4" w:rsidRPr="00C439B9">
        <w:rPr>
          <w:rFonts w:asciiTheme="majorBidi" w:hAnsiTheme="majorBidi" w:cstheme="majorBidi"/>
          <w:lang w:val="en-US"/>
        </w:rPr>
        <w:t>7</w:t>
      </w:r>
      <w:r w:rsidR="00BA3EAE" w:rsidRPr="00C439B9">
        <w:rPr>
          <w:rFonts w:asciiTheme="majorBidi" w:hAnsiTheme="majorBidi" w:cstheme="majorBidi"/>
          <w:vertAlign w:val="superscript"/>
          <w:lang w:val="en-US"/>
        </w:rPr>
        <w:t>th</w:t>
      </w:r>
      <w:r w:rsidR="00BA3EAE" w:rsidRPr="00C439B9">
        <w:rPr>
          <w:rFonts w:asciiTheme="majorBidi" w:hAnsiTheme="majorBidi" w:cstheme="majorBidi"/>
          <w:lang w:val="en-US"/>
        </w:rPr>
        <w:t xml:space="preserve"> Dec. 2016</w:t>
      </w:r>
      <w:r w:rsidR="00D938CE" w:rsidRPr="00C439B9">
        <w:rPr>
          <w:rFonts w:asciiTheme="majorBidi" w:hAnsiTheme="majorBidi" w:cstheme="majorBidi"/>
          <w:lang w:val="en-US"/>
        </w:rPr>
        <w:t xml:space="preserve"> </w:t>
      </w:r>
      <w:r w:rsidR="00BA3EAE" w:rsidRPr="00C439B9">
        <w:rPr>
          <w:rFonts w:asciiTheme="majorBidi" w:hAnsiTheme="majorBidi" w:cstheme="majorBidi"/>
          <w:lang w:val="en-US"/>
        </w:rPr>
        <w:t>by NIOC</w:t>
      </w:r>
      <w:r w:rsidR="00D938CE" w:rsidRPr="00C439B9">
        <w:rPr>
          <w:rFonts w:asciiTheme="majorBidi" w:hAnsiTheme="majorBidi" w:cstheme="majorBidi"/>
          <w:lang w:val="en-US"/>
        </w:rPr>
        <w:t>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4"/>
        <w:gridCol w:w="3154"/>
      </w:tblGrid>
      <w:tr w:rsidR="0082255E" w:rsidRPr="00C439B9" w:rsidTr="00F230FE">
        <w:trPr>
          <w:trHeight w:val="612"/>
          <w:jc w:val="center"/>
        </w:trPr>
        <w:tc>
          <w:tcPr>
            <w:tcW w:w="6308" w:type="dxa"/>
            <w:gridSpan w:val="2"/>
            <w:tcBorders>
              <w:bottom w:val="single" w:sz="4" w:space="0" w:color="auto"/>
            </w:tcBorders>
            <w:vAlign w:val="center"/>
          </w:tcPr>
          <w:p w:rsidR="0082255E" w:rsidRPr="00C439B9" w:rsidRDefault="0082255E" w:rsidP="0082255E">
            <w:pPr>
              <w:tabs>
                <w:tab w:val="left" w:pos="0"/>
                <w:tab w:val="left" w:pos="567"/>
                <w:tab w:val="left" w:pos="10368"/>
                <w:tab w:val="left" w:pos="11520"/>
                <w:tab w:val="left" w:pos="12672"/>
                <w:tab w:val="left" w:pos="13824"/>
                <w:tab w:val="left" w:pos="14976"/>
                <w:tab w:val="left" w:pos="16128"/>
                <w:tab w:val="left" w:pos="17280"/>
                <w:tab w:val="left" w:pos="18432"/>
              </w:tabs>
              <w:spacing w:after="0"/>
              <w:ind w:right="339"/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F230FE">
              <w:rPr>
                <w:rFonts w:asciiTheme="majorBidi" w:hAnsiTheme="majorBidi" w:cstheme="majorBidi"/>
                <w:b/>
                <w:bCs/>
                <w:sz w:val="20"/>
                <w:szCs w:val="18"/>
                <w:lang w:val="en-US"/>
              </w:rPr>
              <w:t>Pre-qualification Schedule</w:t>
            </w:r>
          </w:p>
        </w:tc>
      </w:tr>
      <w:tr w:rsidR="00F230FE" w:rsidRPr="00C439B9" w:rsidTr="00F230FE">
        <w:trPr>
          <w:trHeight w:val="422"/>
          <w:jc w:val="center"/>
        </w:trPr>
        <w:tc>
          <w:tcPr>
            <w:tcW w:w="3154" w:type="dxa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:rsidR="00F230FE" w:rsidRPr="00F230FE" w:rsidRDefault="00F230FE" w:rsidP="0082255E">
            <w:pPr>
              <w:tabs>
                <w:tab w:val="left" w:pos="0"/>
                <w:tab w:val="left" w:pos="567"/>
                <w:tab w:val="left" w:pos="10368"/>
                <w:tab w:val="left" w:pos="11520"/>
                <w:tab w:val="left" w:pos="12672"/>
                <w:tab w:val="left" w:pos="13824"/>
                <w:tab w:val="left" w:pos="14976"/>
                <w:tab w:val="left" w:pos="16128"/>
                <w:tab w:val="left" w:pos="17280"/>
                <w:tab w:val="left" w:pos="18432"/>
              </w:tabs>
              <w:spacing w:after="0"/>
              <w:ind w:right="339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F230FE">
              <w:rPr>
                <w:rFonts w:asciiTheme="majorBidi" w:hAnsiTheme="majorBidi" w:cstheme="majorBidi"/>
                <w:sz w:val="20"/>
                <w:szCs w:val="18"/>
                <w:lang w:val="en-US"/>
              </w:rPr>
              <w:t>Public announcement</w:t>
            </w:r>
          </w:p>
        </w:tc>
        <w:tc>
          <w:tcPr>
            <w:tcW w:w="3154" w:type="dxa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:rsidR="00F230FE" w:rsidRPr="00F230FE" w:rsidRDefault="00F230FE" w:rsidP="0082255E">
            <w:pPr>
              <w:tabs>
                <w:tab w:val="left" w:pos="0"/>
                <w:tab w:val="left" w:pos="567"/>
                <w:tab w:val="left" w:pos="10368"/>
                <w:tab w:val="left" w:pos="11520"/>
                <w:tab w:val="left" w:pos="12672"/>
                <w:tab w:val="left" w:pos="13824"/>
                <w:tab w:val="left" w:pos="14976"/>
                <w:tab w:val="left" w:pos="16128"/>
                <w:tab w:val="left" w:pos="17280"/>
                <w:tab w:val="left" w:pos="18432"/>
              </w:tabs>
              <w:spacing w:after="0"/>
              <w:ind w:right="339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F230FE">
              <w:rPr>
                <w:rFonts w:asciiTheme="majorBidi" w:hAnsiTheme="majorBidi" w:cstheme="majorBidi"/>
                <w:sz w:val="20"/>
                <w:szCs w:val="18"/>
                <w:lang w:val="en-US"/>
              </w:rPr>
              <w:t>10</w:t>
            </w:r>
            <w:r w:rsidRPr="00F230FE">
              <w:rPr>
                <w:rFonts w:asciiTheme="majorBidi" w:hAnsiTheme="majorBidi" w:cstheme="majorBidi"/>
                <w:sz w:val="20"/>
                <w:szCs w:val="18"/>
                <w:vertAlign w:val="superscript"/>
                <w:lang w:val="en-US"/>
              </w:rPr>
              <w:t xml:space="preserve">th </w:t>
            </w:r>
            <w:r w:rsidRPr="00F230FE">
              <w:rPr>
                <w:rFonts w:asciiTheme="majorBidi" w:hAnsiTheme="majorBidi" w:cstheme="majorBidi"/>
                <w:sz w:val="20"/>
                <w:szCs w:val="18"/>
                <w:lang w:val="en-US"/>
              </w:rPr>
              <w:t>-15</w:t>
            </w:r>
            <w:r w:rsidRPr="00F230FE">
              <w:rPr>
                <w:rFonts w:asciiTheme="majorBidi" w:hAnsiTheme="majorBidi" w:cstheme="majorBidi"/>
                <w:sz w:val="20"/>
                <w:szCs w:val="18"/>
                <w:vertAlign w:val="superscript"/>
                <w:lang w:val="en-US"/>
              </w:rPr>
              <w:t>th</w:t>
            </w:r>
            <w:r w:rsidRPr="00F230FE">
              <w:rPr>
                <w:rFonts w:asciiTheme="majorBidi" w:hAnsiTheme="majorBidi" w:cstheme="majorBidi"/>
                <w:sz w:val="20"/>
                <w:szCs w:val="18"/>
                <w:lang w:val="en-US"/>
              </w:rPr>
              <w:t xml:space="preserve">  Oct. 2016</w:t>
            </w:r>
          </w:p>
        </w:tc>
      </w:tr>
      <w:tr w:rsidR="00F230FE" w:rsidRPr="00C439B9" w:rsidTr="00F230FE">
        <w:trPr>
          <w:trHeight w:val="401"/>
          <w:jc w:val="center"/>
        </w:trPr>
        <w:tc>
          <w:tcPr>
            <w:tcW w:w="315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F230FE" w:rsidRPr="00F230FE" w:rsidRDefault="00F230FE" w:rsidP="0082255E">
            <w:pPr>
              <w:tabs>
                <w:tab w:val="left" w:pos="0"/>
                <w:tab w:val="left" w:pos="567"/>
                <w:tab w:val="left" w:pos="10368"/>
                <w:tab w:val="left" w:pos="11520"/>
                <w:tab w:val="left" w:pos="12672"/>
                <w:tab w:val="left" w:pos="13824"/>
                <w:tab w:val="left" w:pos="14976"/>
                <w:tab w:val="left" w:pos="16128"/>
                <w:tab w:val="left" w:pos="17280"/>
                <w:tab w:val="left" w:pos="18432"/>
              </w:tabs>
              <w:spacing w:after="0"/>
              <w:ind w:right="339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F230FE">
              <w:rPr>
                <w:rFonts w:asciiTheme="majorBidi" w:hAnsiTheme="majorBidi" w:cstheme="majorBidi"/>
                <w:sz w:val="20"/>
                <w:szCs w:val="18"/>
                <w:lang w:val="en-US"/>
              </w:rPr>
              <w:t>Questionnaire announcement</w:t>
            </w:r>
          </w:p>
        </w:tc>
        <w:tc>
          <w:tcPr>
            <w:tcW w:w="315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F230FE" w:rsidRPr="00F230FE" w:rsidRDefault="00F230FE" w:rsidP="00576667">
            <w:pPr>
              <w:tabs>
                <w:tab w:val="left" w:pos="0"/>
                <w:tab w:val="left" w:pos="567"/>
                <w:tab w:val="left" w:pos="10368"/>
                <w:tab w:val="left" w:pos="11520"/>
                <w:tab w:val="left" w:pos="12672"/>
                <w:tab w:val="left" w:pos="13824"/>
                <w:tab w:val="left" w:pos="14976"/>
                <w:tab w:val="left" w:pos="16128"/>
                <w:tab w:val="left" w:pos="17280"/>
                <w:tab w:val="left" w:pos="18432"/>
              </w:tabs>
              <w:spacing w:after="0"/>
              <w:ind w:right="339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F230FE">
              <w:rPr>
                <w:rFonts w:asciiTheme="majorBidi" w:hAnsiTheme="majorBidi" w:cstheme="majorBidi"/>
                <w:sz w:val="20"/>
                <w:szCs w:val="18"/>
                <w:lang w:val="en-US"/>
              </w:rPr>
              <w:t>1</w:t>
            </w:r>
            <w:r w:rsidR="00AB6922">
              <w:rPr>
                <w:rFonts w:asciiTheme="majorBidi" w:hAnsiTheme="majorBidi" w:cstheme="majorBidi"/>
                <w:sz w:val="20"/>
                <w:szCs w:val="18"/>
                <w:lang w:val="en-US"/>
              </w:rPr>
              <w:t>7</w:t>
            </w:r>
            <w:r w:rsidRPr="00F230FE">
              <w:rPr>
                <w:rFonts w:asciiTheme="majorBidi" w:hAnsiTheme="majorBidi" w:cstheme="majorBidi"/>
                <w:sz w:val="20"/>
                <w:szCs w:val="18"/>
                <w:vertAlign w:val="superscript"/>
                <w:lang w:val="en-US"/>
              </w:rPr>
              <w:t>th</w:t>
            </w:r>
            <w:r w:rsidRPr="00F230FE">
              <w:rPr>
                <w:rFonts w:asciiTheme="majorBidi" w:hAnsiTheme="majorBidi" w:cstheme="majorBidi"/>
                <w:sz w:val="20"/>
                <w:szCs w:val="18"/>
                <w:lang w:val="en-US"/>
              </w:rPr>
              <w:t xml:space="preserve"> Oct. 2016</w:t>
            </w:r>
          </w:p>
        </w:tc>
      </w:tr>
      <w:tr w:rsidR="00F230FE" w:rsidRPr="00C439B9" w:rsidTr="00F230FE">
        <w:trPr>
          <w:trHeight w:val="420"/>
          <w:jc w:val="center"/>
        </w:trPr>
        <w:tc>
          <w:tcPr>
            <w:tcW w:w="315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F230FE" w:rsidRPr="00F230FE" w:rsidRDefault="00F230FE" w:rsidP="0082255E">
            <w:pPr>
              <w:tabs>
                <w:tab w:val="left" w:pos="0"/>
                <w:tab w:val="left" w:pos="567"/>
                <w:tab w:val="left" w:pos="10368"/>
                <w:tab w:val="left" w:pos="11520"/>
                <w:tab w:val="left" w:pos="12672"/>
                <w:tab w:val="left" w:pos="13824"/>
                <w:tab w:val="left" w:pos="14976"/>
                <w:tab w:val="left" w:pos="16128"/>
                <w:tab w:val="left" w:pos="17280"/>
                <w:tab w:val="left" w:pos="18432"/>
              </w:tabs>
              <w:spacing w:after="0"/>
              <w:ind w:right="339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F230FE">
              <w:rPr>
                <w:rFonts w:asciiTheme="majorBidi" w:hAnsiTheme="majorBidi" w:cstheme="majorBidi"/>
                <w:sz w:val="20"/>
                <w:szCs w:val="18"/>
                <w:lang w:val="en-US"/>
              </w:rPr>
              <w:t>Application submission</w:t>
            </w:r>
          </w:p>
        </w:tc>
        <w:tc>
          <w:tcPr>
            <w:tcW w:w="315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F230FE" w:rsidRPr="00F230FE" w:rsidRDefault="00AB6922" w:rsidP="0082255E">
            <w:pPr>
              <w:tabs>
                <w:tab w:val="left" w:pos="0"/>
                <w:tab w:val="left" w:pos="567"/>
                <w:tab w:val="left" w:pos="10368"/>
                <w:tab w:val="left" w:pos="11520"/>
                <w:tab w:val="left" w:pos="12672"/>
                <w:tab w:val="left" w:pos="13824"/>
                <w:tab w:val="left" w:pos="14976"/>
                <w:tab w:val="left" w:pos="16128"/>
                <w:tab w:val="left" w:pos="17280"/>
                <w:tab w:val="left" w:pos="18432"/>
              </w:tabs>
              <w:spacing w:after="0"/>
              <w:ind w:right="339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>
              <w:rPr>
                <w:rFonts w:asciiTheme="majorBidi" w:hAnsiTheme="majorBidi" w:cstheme="majorBidi"/>
                <w:sz w:val="20"/>
                <w:szCs w:val="18"/>
                <w:lang w:val="en-US"/>
              </w:rPr>
              <w:t>19</w:t>
            </w:r>
            <w:r w:rsidR="00F230FE" w:rsidRPr="00F230FE">
              <w:rPr>
                <w:rFonts w:asciiTheme="majorBidi" w:hAnsiTheme="majorBidi" w:cstheme="majorBidi"/>
                <w:sz w:val="20"/>
                <w:szCs w:val="18"/>
                <w:vertAlign w:val="superscript"/>
                <w:lang w:val="en-US"/>
              </w:rPr>
              <w:t>th</w:t>
            </w:r>
            <w:r w:rsidR="00F230FE" w:rsidRPr="00F230FE">
              <w:rPr>
                <w:rFonts w:asciiTheme="majorBidi" w:hAnsiTheme="majorBidi" w:cstheme="majorBidi"/>
                <w:sz w:val="20"/>
                <w:szCs w:val="18"/>
                <w:lang w:val="en-US"/>
              </w:rPr>
              <w:t xml:space="preserve"> Nov. 2016</w:t>
            </w:r>
          </w:p>
        </w:tc>
      </w:tr>
      <w:tr w:rsidR="00F230FE" w:rsidRPr="00C439B9" w:rsidTr="00F230FE">
        <w:trPr>
          <w:trHeight w:val="412"/>
          <w:jc w:val="center"/>
        </w:trPr>
        <w:tc>
          <w:tcPr>
            <w:tcW w:w="315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F230FE" w:rsidRPr="00F230FE" w:rsidRDefault="00F230FE" w:rsidP="0082255E">
            <w:pPr>
              <w:tabs>
                <w:tab w:val="left" w:pos="0"/>
                <w:tab w:val="left" w:pos="567"/>
                <w:tab w:val="left" w:pos="10368"/>
                <w:tab w:val="left" w:pos="11520"/>
                <w:tab w:val="left" w:pos="12672"/>
                <w:tab w:val="left" w:pos="13824"/>
                <w:tab w:val="left" w:pos="14976"/>
                <w:tab w:val="left" w:pos="16128"/>
                <w:tab w:val="left" w:pos="17280"/>
                <w:tab w:val="left" w:pos="18432"/>
              </w:tabs>
              <w:spacing w:after="0"/>
              <w:ind w:right="339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F230FE">
              <w:rPr>
                <w:rFonts w:asciiTheme="majorBidi" w:hAnsiTheme="majorBidi" w:cstheme="majorBidi"/>
                <w:sz w:val="20"/>
                <w:szCs w:val="18"/>
                <w:lang w:val="en-US"/>
              </w:rPr>
              <w:t>Long List issuance</w:t>
            </w:r>
          </w:p>
        </w:tc>
        <w:tc>
          <w:tcPr>
            <w:tcW w:w="315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F230FE" w:rsidRPr="00F230FE" w:rsidRDefault="00F230FE" w:rsidP="0082255E">
            <w:pPr>
              <w:tabs>
                <w:tab w:val="left" w:pos="0"/>
                <w:tab w:val="left" w:pos="567"/>
                <w:tab w:val="left" w:pos="10368"/>
                <w:tab w:val="left" w:pos="11520"/>
                <w:tab w:val="left" w:pos="12672"/>
                <w:tab w:val="left" w:pos="13824"/>
                <w:tab w:val="left" w:pos="14976"/>
                <w:tab w:val="left" w:pos="16128"/>
                <w:tab w:val="left" w:pos="17280"/>
                <w:tab w:val="left" w:pos="18432"/>
              </w:tabs>
              <w:spacing w:after="0"/>
              <w:ind w:right="339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F230FE">
              <w:rPr>
                <w:rFonts w:asciiTheme="majorBidi" w:hAnsiTheme="majorBidi" w:cstheme="majorBidi"/>
                <w:sz w:val="20"/>
                <w:szCs w:val="18"/>
                <w:lang w:val="en-US"/>
              </w:rPr>
              <w:t>7</w:t>
            </w:r>
            <w:r w:rsidRPr="00F230FE">
              <w:rPr>
                <w:rFonts w:asciiTheme="majorBidi" w:hAnsiTheme="majorBidi" w:cstheme="majorBidi"/>
                <w:sz w:val="20"/>
                <w:szCs w:val="18"/>
                <w:vertAlign w:val="superscript"/>
                <w:lang w:val="en-US"/>
              </w:rPr>
              <w:t>th</w:t>
            </w:r>
            <w:r w:rsidRPr="00F230FE">
              <w:rPr>
                <w:rFonts w:asciiTheme="majorBidi" w:hAnsiTheme="majorBidi" w:cstheme="majorBidi"/>
                <w:sz w:val="20"/>
                <w:szCs w:val="18"/>
                <w:lang w:val="en-US"/>
              </w:rPr>
              <w:t xml:space="preserve">  Dec. 2016</w:t>
            </w:r>
          </w:p>
        </w:tc>
      </w:tr>
    </w:tbl>
    <w:p w:rsidR="00C710B5" w:rsidRPr="00C439B9" w:rsidRDefault="00C710B5" w:rsidP="00C710B5">
      <w:pPr>
        <w:rPr>
          <w:rFonts w:asciiTheme="majorBidi" w:hAnsiTheme="majorBidi" w:cstheme="majorBidi"/>
          <w:b/>
          <w:bCs/>
          <w:sz w:val="20"/>
          <w:szCs w:val="18"/>
          <w:lang w:val="en-US"/>
        </w:rPr>
      </w:pPr>
    </w:p>
    <w:p w:rsidR="009F1102" w:rsidRPr="00C439B9" w:rsidRDefault="009F1102" w:rsidP="00C710B5">
      <w:pPr>
        <w:tabs>
          <w:tab w:val="left" w:pos="0"/>
          <w:tab w:val="left" w:pos="567"/>
          <w:tab w:val="left" w:pos="10368"/>
          <w:tab w:val="left" w:pos="11520"/>
          <w:tab w:val="left" w:pos="12672"/>
          <w:tab w:val="left" w:pos="13824"/>
          <w:tab w:val="left" w:pos="14976"/>
          <w:tab w:val="left" w:pos="16128"/>
          <w:tab w:val="left" w:pos="17280"/>
          <w:tab w:val="left" w:pos="18432"/>
        </w:tabs>
        <w:ind w:right="339"/>
        <w:rPr>
          <w:rFonts w:asciiTheme="majorBidi" w:hAnsiTheme="majorBidi" w:cstheme="majorBidi"/>
          <w:b/>
          <w:bCs/>
          <w:lang w:val="en-US"/>
        </w:rPr>
      </w:pPr>
    </w:p>
    <w:p w:rsidR="00BC402C" w:rsidRPr="00C439B9" w:rsidRDefault="00DC0B85" w:rsidP="009F1102">
      <w:pPr>
        <w:pStyle w:val="Heading2"/>
        <w:rPr>
          <w:rFonts w:asciiTheme="majorBidi" w:hAnsiTheme="majorBidi" w:cstheme="majorBidi"/>
          <w:lang w:val="en-US"/>
        </w:rPr>
      </w:pPr>
      <w:bookmarkStart w:id="12" w:name="_Toc464320234"/>
      <w:r w:rsidRPr="00C439B9">
        <w:rPr>
          <w:rFonts w:asciiTheme="majorBidi" w:hAnsiTheme="majorBidi" w:cstheme="majorBidi"/>
          <w:lang w:val="en-US"/>
        </w:rPr>
        <w:lastRenderedPageBreak/>
        <w:t>Application Submission</w:t>
      </w:r>
      <w:bookmarkEnd w:id="12"/>
    </w:p>
    <w:p w:rsidR="00DC0B85" w:rsidRPr="00C439B9" w:rsidRDefault="00734D64" w:rsidP="00734D64">
      <w:pPr>
        <w:rPr>
          <w:rFonts w:asciiTheme="majorBidi" w:hAnsiTheme="majorBidi" w:cstheme="majorBidi"/>
          <w:color w:val="000000" w:themeColor="text1"/>
          <w:lang w:val="en-US"/>
        </w:rPr>
      </w:pPr>
      <w:r>
        <w:rPr>
          <w:rFonts w:asciiTheme="majorBidi" w:hAnsiTheme="majorBidi" w:cstheme="majorBidi"/>
          <w:color w:val="000000" w:themeColor="text1"/>
          <w:lang w:val="en-US"/>
        </w:rPr>
        <w:t>A</w:t>
      </w:r>
      <w:r w:rsidR="009F1102" w:rsidRPr="00C439B9">
        <w:rPr>
          <w:rFonts w:asciiTheme="majorBidi" w:hAnsiTheme="majorBidi" w:cstheme="majorBidi"/>
          <w:color w:val="000000" w:themeColor="text1"/>
          <w:lang w:val="en-US"/>
        </w:rPr>
        <w:t xml:space="preserve">ll applicants </w:t>
      </w:r>
      <w:r>
        <w:rPr>
          <w:rFonts w:asciiTheme="majorBidi" w:hAnsiTheme="majorBidi" w:cstheme="majorBidi"/>
          <w:color w:val="000000" w:themeColor="text1"/>
          <w:lang w:val="en-US"/>
        </w:rPr>
        <w:t>must comply with</w:t>
      </w:r>
      <w:r w:rsidR="009F1102" w:rsidRPr="00C439B9">
        <w:rPr>
          <w:rFonts w:asciiTheme="majorBidi" w:hAnsiTheme="majorBidi" w:cstheme="majorBidi"/>
          <w:color w:val="000000" w:themeColor="text1"/>
          <w:lang w:val="en-US"/>
        </w:rPr>
        <w:t xml:space="preserve"> the following terms and </w:t>
      </w:r>
      <w:r w:rsidR="00BD4D1E" w:rsidRPr="00C439B9">
        <w:rPr>
          <w:rFonts w:asciiTheme="majorBidi" w:hAnsiTheme="majorBidi" w:cstheme="majorBidi"/>
          <w:color w:val="000000" w:themeColor="text1"/>
          <w:lang w:val="en-US"/>
        </w:rPr>
        <w:t>conditions;</w:t>
      </w:r>
      <w:r w:rsidR="009F1102" w:rsidRPr="00C439B9">
        <w:rPr>
          <w:rFonts w:asciiTheme="majorBidi" w:hAnsiTheme="majorBidi" w:cstheme="majorBidi"/>
          <w:color w:val="000000" w:themeColor="text1"/>
          <w:lang w:val="en-US"/>
        </w:rPr>
        <w:t xml:space="preserve"> otherwise the application will not be reviewed and evaluated.</w:t>
      </w:r>
    </w:p>
    <w:p w:rsidR="00A52BBE" w:rsidRPr="00C439B9" w:rsidRDefault="00A52BBE" w:rsidP="002E5AD0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color w:val="000000" w:themeColor="text1"/>
          <w:lang w:val="en-US"/>
        </w:rPr>
      </w:pPr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All </w:t>
      </w:r>
      <w:r w:rsidR="00CB7BBC" w:rsidRPr="00C439B9">
        <w:rPr>
          <w:rFonts w:asciiTheme="majorBidi" w:hAnsiTheme="majorBidi" w:cstheme="majorBidi"/>
          <w:color w:val="000000" w:themeColor="text1"/>
          <w:lang w:val="en-US"/>
        </w:rPr>
        <w:t>documents and information requested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 in th</w:t>
      </w:r>
      <w:r w:rsidR="00C710B5" w:rsidRPr="00C439B9">
        <w:rPr>
          <w:rFonts w:asciiTheme="majorBidi" w:hAnsiTheme="majorBidi" w:cstheme="majorBidi"/>
          <w:color w:val="000000" w:themeColor="text1"/>
          <w:lang w:val="en-US"/>
        </w:rPr>
        <w:t>is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 </w:t>
      </w:r>
      <w:r w:rsidR="00A012B6" w:rsidRPr="00C439B9">
        <w:rPr>
          <w:rFonts w:asciiTheme="majorBidi" w:hAnsiTheme="majorBidi" w:cstheme="majorBidi"/>
          <w:color w:val="000000" w:themeColor="text1"/>
          <w:lang w:val="en-US"/>
        </w:rPr>
        <w:t>p</w:t>
      </w:r>
      <w:r w:rsidR="009F1102" w:rsidRPr="00C439B9">
        <w:rPr>
          <w:rFonts w:asciiTheme="majorBidi" w:hAnsiTheme="majorBidi" w:cstheme="majorBidi"/>
          <w:color w:val="000000" w:themeColor="text1"/>
          <w:lang w:val="en-US"/>
        </w:rPr>
        <w:t>re-qualification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 </w:t>
      </w:r>
      <w:r w:rsidR="00A012B6" w:rsidRPr="00C439B9">
        <w:rPr>
          <w:rFonts w:asciiTheme="majorBidi" w:hAnsiTheme="majorBidi" w:cstheme="majorBidi"/>
          <w:color w:val="000000" w:themeColor="text1"/>
          <w:lang w:val="en-US"/>
        </w:rPr>
        <w:t>q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uestionnaire </w:t>
      </w:r>
      <w:r w:rsidR="00DC2339">
        <w:rPr>
          <w:rFonts w:asciiTheme="majorBidi" w:hAnsiTheme="majorBidi" w:cstheme="majorBidi"/>
          <w:color w:val="000000" w:themeColor="text1"/>
          <w:lang w:val="en-US"/>
        </w:rPr>
        <w:t xml:space="preserve">including the relevant certificates such as credit rating certificates 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must be </w:t>
      </w:r>
      <w:r w:rsidR="00CB7BBC" w:rsidRPr="00C439B9">
        <w:rPr>
          <w:rFonts w:asciiTheme="majorBidi" w:hAnsiTheme="majorBidi" w:cstheme="majorBidi"/>
          <w:color w:val="000000" w:themeColor="text1"/>
          <w:lang w:val="en-US"/>
        </w:rPr>
        <w:t>provided</w:t>
      </w:r>
      <w:r w:rsidR="004D6976" w:rsidRPr="00C439B9">
        <w:rPr>
          <w:rFonts w:asciiTheme="majorBidi" w:hAnsiTheme="majorBidi" w:cstheme="majorBidi"/>
          <w:color w:val="000000" w:themeColor="text1"/>
          <w:lang w:val="en-US"/>
        </w:rPr>
        <w:t xml:space="preserve"> in English</w:t>
      </w:r>
      <w:r w:rsidR="00CB7BBC" w:rsidRPr="00C439B9">
        <w:rPr>
          <w:rFonts w:asciiTheme="majorBidi" w:hAnsiTheme="majorBidi" w:cstheme="majorBidi"/>
          <w:color w:val="000000" w:themeColor="text1"/>
          <w:lang w:val="en-US"/>
        </w:rPr>
        <w:t>. In case of f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ailure to fully provide </w:t>
      </w:r>
      <w:r w:rsidR="00CB7BBC" w:rsidRPr="00C439B9">
        <w:rPr>
          <w:rFonts w:asciiTheme="majorBidi" w:hAnsiTheme="majorBidi" w:cstheme="majorBidi"/>
          <w:color w:val="000000" w:themeColor="text1"/>
          <w:lang w:val="en-US"/>
        </w:rPr>
        <w:t>mentioned documents and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 information</w:t>
      </w:r>
      <w:r w:rsidR="00CB7BBC" w:rsidRPr="00C439B9">
        <w:rPr>
          <w:rFonts w:asciiTheme="majorBidi" w:hAnsiTheme="majorBidi" w:cstheme="majorBidi"/>
          <w:color w:val="000000" w:themeColor="text1"/>
          <w:lang w:val="en-US"/>
        </w:rPr>
        <w:t>,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 </w:t>
      </w:r>
      <w:r w:rsidR="00D22164" w:rsidRPr="00C439B9">
        <w:rPr>
          <w:rFonts w:asciiTheme="majorBidi" w:hAnsiTheme="majorBidi" w:cstheme="majorBidi"/>
          <w:color w:val="000000" w:themeColor="text1"/>
          <w:lang w:val="en-US"/>
        </w:rPr>
        <w:t>NIOC</w:t>
      </w:r>
      <w:r w:rsidR="00CB7BBC" w:rsidRPr="00C439B9">
        <w:rPr>
          <w:rFonts w:asciiTheme="majorBidi" w:hAnsiTheme="majorBidi" w:cstheme="majorBidi"/>
          <w:color w:val="000000" w:themeColor="text1"/>
          <w:lang w:val="en-US"/>
        </w:rPr>
        <w:t xml:space="preserve"> </w:t>
      </w:r>
      <w:r w:rsidR="00C710B5" w:rsidRPr="00C439B9">
        <w:rPr>
          <w:rFonts w:asciiTheme="majorBidi" w:hAnsiTheme="majorBidi" w:cstheme="majorBidi"/>
          <w:color w:val="000000" w:themeColor="text1"/>
          <w:lang w:val="en-US"/>
        </w:rPr>
        <w:t>has the right to</w:t>
      </w:r>
      <w:r w:rsidR="00CB7BBC" w:rsidRPr="00C439B9">
        <w:rPr>
          <w:rFonts w:asciiTheme="majorBidi" w:hAnsiTheme="majorBidi" w:cstheme="majorBidi"/>
          <w:color w:val="000000" w:themeColor="text1"/>
          <w:lang w:val="en-US"/>
        </w:rPr>
        <w:t xml:space="preserve"> refuse to review and evaluate </w:t>
      </w:r>
      <w:r w:rsidR="00915437" w:rsidRPr="00C439B9">
        <w:rPr>
          <w:rFonts w:asciiTheme="majorBidi" w:hAnsiTheme="majorBidi" w:cstheme="majorBidi"/>
          <w:color w:val="000000" w:themeColor="text1"/>
          <w:lang w:val="en-US"/>
        </w:rPr>
        <w:t>the application.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 </w:t>
      </w:r>
    </w:p>
    <w:p w:rsidR="00915437" w:rsidRPr="00C439B9" w:rsidRDefault="00915437" w:rsidP="002E5AD0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color w:val="000000" w:themeColor="text1"/>
          <w:lang w:val="en-US"/>
        </w:rPr>
      </w:pPr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Any provided document </w:t>
      </w:r>
      <w:r w:rsidR="002708F0" w:rsidRPr="00C439B9">
        <w:rPr>
          <w:rFonts w:asciiTheme="majorBidi" w:hAnsiTheme="majorBidi" w:cstheme="majorBidi"/>
          <w:color w:val="000000" w:themeColor="text1"/>
          <w:lang w:val="en-US"/>
        </w:rPr>
        <w:t>shall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 be signed by </w:t>
      </w:r>
      <w:r w:rsidR="002708F0" w:rsidRPr="00C439B9">
        <w:rPr>
          <w:rFonts w:asciiTheme="majorBidi" w:hAnsiTheme="majorBidi" w:cstheme="majorBidi"/>
          <w:color w:val="000000" w:themeColor="text1"/>
          <w:lang w:val="en-US"/>
        </w:rPr>
        <w:t>fully authorized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 person while providing power of attorney.</w:t>
      </w:r>
    </w:p>
    <w:p w:rsidR="00237BAA" w:rsidRPr="00C439B9" w:rsidRDefault="00237BAA" w:rsidP="002E5AD0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color w:val="000000" w:themeColor="text1"/>
          <w:lang w:val="en-US"/>
        </w:rPr>
      </w:pPr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This </w:t>
      </w:r>
      <w:r w:rsidR="00A012B6" w:rsidRPr="00C439B9">
        <w:rPr>
          <w:rFonts w:asciiTheme="majorBidi" w:hAnsiTheme="majorBidi" w:cstheme="majorBidi"/>
          <w:color w:val="000000" w:themeColor="text1"/>
          <w:lang w:val="en-US"/>
        </w:rPr>
        <w:t>p</w:t>
      </w:r>
      <w:r w:rsidR="009F1102" w:rsidRPr="00C439B9">
        <w:rPr>
          <w:rFonts w:asciiTheme="majorBidi" w:hAnsiTheme="majorBidi" w:cstheme="majorBidi"/>
          <w:color w:val="000000" w:themeColor="text1"/>
          <w:lang w:val="en-US"/>
        </w:rPr>
        <w:t>re-qualification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 </w:t>
      </w:r>
      <w:r w:rsidR="00A012B6" w:rsidRPr="00C439B9">
        <w:rPr>
          <w:rFonts w:asciiTheme="majorBidi" w:hAnsiTheme="majorBidi" w:cstheme="majorBidi"/>
          <w:color w:val="000000" w:themeColor="text1"/>
          <w:lang w:val="en-US"/>
        </w:rPr>
        <w:t>q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uestionnaire </w:t>
      </w:r>
      <w:r w:rsidR="002708F0" w:rsidRPr="00C439B9">
        <w:rPr>
          <w:rFonts w:asciiTheme="majorBidi" w:hAnsiTheme="majorBidi" w:cstheme="majorBidi"/>
          <w:color w:val="000000" w:themeColor="text1"/>
          <w:lang w:val="en-US"/>
        </w:rPr>
        <w:t>shall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 be submitted by each applicant individually</w:t>
      </w:r>
      <w:r w:rsidR="002708F0" w:rsidRPr="00C439B9">
        <w:rPr>
          <w:rFonts w:asciiTheme="majorBidi" w:hAnsiTheme="majorBidi" w:cstheme="majorBidi"/>
          <w:color w:val="000000" w:themeColor="text1"/>
          <w:lang w:val="en-US"/>
        </w:rPr>
        <w:t xml:space="preserve">. 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The </w:t>
      </w:r>
      <w:r w:rsidR="002708F0" w:rsidRPr="00C439B9">
        <w:rPr>
          <w:rFonts w:asciiTheme="majorBidi" w:hAnsiTheme="majorBidi" w:cstheme="majorBidi"/>
          <w:color w:val="000000" w:themeColor="text1"/>
          <w:lang w:val="en-US"/>
        </w:rPr>
        <w:t xml:space="preserve">qualified applicant shall 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>consider that the qualification results will be applicable only for its lega</w:t>
      </w:r>
      <w:r w:rsidR="002708F0" w:rsidRPr="00C439B9">
        <w:rPr>
          <w:rFonts w:asciiTheme="majorBidi" w:hAnsiTheme="majorBidi" w:cstheme="majorBidi"/>
          <w:color w:val="000000" w:themeColor="text1"/>
          <w:lang w:val="en-US"/>
        </w:rPr>
        <w:t>l entity individually, not for its affiliate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 or parent companies.</w:t>
      </w:r>
    </w:p>
    <w:p w:rsidR="00F230FE" w:rsidRDefault="00F230FE" w:rsidP="00F230FE">
      <w:pPr>
        <w:rPr>
          <w:rFonts w:asciiTheme="majorBidi" w:hAnsiTheme="majorBidi" w:cstheme="majorBidi"/>
          <w:color w:val="000000" w:themeColor="text1"/>
          <w:sz w:val="20"/>
          <w:szCs w:val="18"/>
          <w:lang w:val="en-US"/>
        </w:rPr>
      </w:pPr>
      <w:r>
        <w:rPr>
          <w:rFonts w:asciiTheme="majorBidi" w:hAnsiTheme="majorBidi" w:cstheme="majorBidi"/>
          <w:color w:val="000000" w:themeColor="text1"/>
          <w:lang w:val="en-US"/>
        </w:rPr>
        <w:t xml:space="preserve">Applications shall be </w:t>
      </w:r>
      <w:r w:rsidR="00DC2339">
        <w:rPr>
          <w:rFonts w:asciiTheme="majorBidi" w:hAnsiTheme="majorBidi" w:cstheme="majorBidi"/>
          <w:color w:val="000000" w:themeColor="text1"/>
          <w:lang w:val="en-US"/>
        </w:rPr>
        <w:t>submitted</w:t>
      </w:r>
      <w:r>
        <w:rPr>
          <w:rFonts w:asciiTheme="majorBidi" w:hAnsiTheme="majorBidi" w:cstheme="majorBidi"/>
          <w:color w:val="000000" w:themeColor="text1"/>
          <w:lang w:val="en-US"/>
        </w:rPr>
        <w:t xml:space="preserve"> to </w:t>
      </w:r>
      <w:r w:rsidR="00542B62">
        <w:rPr>
          <w:rFonts w:asciiTheme="majorBidi" w:hAnsiTheme="majorBidi" w:cstheme="majorBidi"/>
          <w:color w:val="000000" w:themeColor="text1"/>
          <w:lang w:val="en-US"/>
        </w:rPr>
        <w:t xml:space="preserve">the </w:t>
      </w:r>
      <w:r>
        <w:rPr>
          <w:rFonts w:asciiTheme="majorBidi" w:hAnsiTheme="majorBidi" w:cstheme="majorBidi"/>
          <w:color w:val="000000" w:themeColor="text1"/>
          <w:lang w:val="en-US"/>
        </w:rPr>
        <w:t xml:space="preserve">following address, not later than </w:t>
      </w:r>
      <w:r w:rsidR="00542B62">
        <w:rPr>
          <w:rFonts w:asciiTheme="majorBidi" w:hAnsiTheme="majorBidi" w:cstheme="majorBidi"/>
          <w:color w:val="000000" w:themeColor="text1"/>
          <w:lang w:val="en-US"/>
        </w:rPr>
        <w:t>1</w:t>
      </w:r>
      <w:r>
        <w:rPr>
          <w:rFonts w:asciiTheme="majorBidi" w:hAnsiTheme="majorBidi" w:cstheme="majorBidi"/>
          <w:color w:val="000000" w:themeColor="text1"/>
          <w:lang w:val="en-US"/>
        </w:rPr>
        <w:t>9</w:t>
      </w:r>
      <w:r w:rsidRPr="00F230FE">
        <w:rPr>
          <w:rFonts w:asciiTheme="majorBidi" w:hAnsiTheme="majorBidi" w:cstheme="majorBidi"/>
          <w:color w:val="000000" w:themeColor="text1"/>
          <w:vertAlign w:val="superscript"/>
          <w:lang w:val="en-US"/>
        </w:rPr>
        <w:t>th</w:t>
      </w:r>
      <w:r>
        <w:rPr>
          <w:rFonts w:asciiTheme="majorBidi" w:hAnsiTheme="majorBidi" w:cstheme="majorBidi"/>
          <w:color w:val="000000" w:themeColor="text1"/>
          <w:lang w:val="en-US"/>
        </w:rPr>
        <w:t xml:space="preserve"> Nov. 2016</w:t>
      </w:r>
      <w:r>
        <w:rPr>
          <w:rFonts w:asciiTheme="majorBidi" w:hAnsiTheme="majorBidi" w:cstheme="majorBidi"/>
          <w:b/>
          <w:bCs/>
          <w:sz w:val="20"/>
          <w:szCs w:val="18"/>
          <w:lang w:val="en-US"/>
        </w:rPr>
        <w:t>.</w:t>
      </w:r>
      <w:r w:rsidRPr="00C439B9">
        <w:rPr>
          <w:rFonts w:asciiTheme="majorBidi" w:hAnsiTheme="majorBidi" w:cstheme="majorBidi"/>
          <w:b/>
          <w:bCs/>
          <w:sz w:val="20"/>
          <w:szCs w:val="18"/>
          <w:lang w:val="en-US"/>
        </w:rPr>
        <w:t xml:space="preserve"> </w:t>
      </w:r>
      <w:r w:rsidRPr="009D3099">
        <w:rPr>
          <w:rFonts w:asciiTheme="majorBidi" w:hAnsiTheme="majorBidi" w:cstheme="majorBidi"/>
          <w:color w:val="000000" w:themeColor="text1"/>
          <w:lang w:val="en-US"/>
        </w:rPr>
        <w:t xml:space="preserve">The original hardcopy of the application and </w:t>
      </w:r>
      <w:r w:rsidR="00CD4E07">
        <w:rPr>
          <w:rFonts w:asciiTheme="majorBidi" w:hAnsiTheme="majorBidi" w:cstheme="majorBidi"/>
          <w:color w:val="000000" w:themeColor="text1"/>
          <w:lang w:val="en-US"/>
        </w:rPr>
        <w:t xml:space="preserve">a copy of </w:t>
      </w:r>
      <w:r w:rsidRPr="009D3099">
        <w:rPr>
          <w:rFonts w:asciiTheme="majorBidi" w:hAnsiTheme="majorBidi" w:cstheme="majorBidi"/>
          <w:color w:val="000000" w:themeColor="text1"/>
          <w:lang w:val="en-US"/>
        </w:rPr>
        <w:t xml:space="preserve">requested documents together with the electronic files shall be provided. </w:t>
      </w:r>
    </w:p>
    <w:p w:rsidR="00CD4E07" w:rsidRPr="00CD4E07" w:rsidRDefault="00CD4E07" w:rsidP="00740663">
      <w:pPr>
        <w:spacing w:after="0"/>
        <w:rPr>
          <w:rFonts w:asciiTheme="majorBidi" w:hAnsiTheme="majorBidi" w:cstheme="majorBidi"/>
          <w:color w:val="000000" w:themeColor="text1"/>
          <w:sz w:val="20"/>
          <w:szCs w:val="18"/>
          <w:lang w:val="en-US"/>
        </w:rPr>
      </w:pPr>
      <w:r>
        <w:rPr>
          <w:rFonts w:asciiTheme="majorBidi" w:hAnsiTheme="majorBidi" w:cstheme="majorBidi"/>
          <w:color w:val="000000" w:themeColor="text1"/>
          <w:sz w:val="20"/>
          <w:szCs w:val="18"/>
          <w:lang w:val="en-US"/>
        </w:rPr>
        <w:t xml:space="preserve">Room 501, </w:t>
      </w:r>
      <w:r w:rsidRPr="00CD4E07">
        <w:rPr>
          <w:rFonts w:asciiTheme="majorBidi" w:hAnsiTheme="majorBidi" w:cstheme="majorBidi"/>
          <w:color w:val="000000" w:themeColor="text1"/>
          <w:sz w:val="20"/>
          <w:szCs w:val="18"/>
          <w:lang w:val="en-US"/>
        </w:rPr>
        <w:t>5</w:t>
      </w:r>
      <w:r w:rsidRPr="00CD4E07">
        <w:rPr>
          <w:rFonts w:asciiTheme="majorBidi" w:hAnsiTheme="majorBidi" w:cstheme="majorBidi"/>
          <w:color w:val="000000" w:themeColor="text1"/>
          <w:sz w:val="20"/>
          <w:szCs w:val="18"/>
          <w:vertAlign w:val="superscript"/>
          <w:lang w:val="en-US"/>
        </w:rPr>
        <w:t>th</w:t>
      </w:r>
      <w:r w:rsidRPr="00CD4E07">
        <w:rPr>
          <w:rFonts w:asciiTheme="majorBidi" w:hAnsiTheme="majorBidi" w:cstheme="majorBidi"/>
          <w:color w:val="000000" w:themeColor="text1"/>
          <w:sz w:val="20"/>
          <w:szCs w:val="18"/>
          <w:lang w:val="en-US"/>
        </w:rPr>
        <w:t xml:space="preserve"> floor, 6</w:t>
      </w:r>
      <w:r w:rsidRPr="00CD4E07">
        <w:rPr>
          <w:rFonts w:asciiTheme="majorBidi" w:hAnsiTheme="majorBidi" w:cstheme="majorBidi"/>
          <w:color w:val="000000" w:themeColor="text1"/>
          <w:sz w:val="20"/>
          <w:szCs w:val="18"/>
          <w:vertAlign w:val="superscript"/>
          <w:lang w:val="en-US"/>
        </w:rPr>
        <w:t>th</w:t>
      </w:r>
      <w:r w:rsidRPr="00CD4E07">
        <w:rPr>
          <w:rFonts w:asciiTheme="majorBidi" w:hAnsiTheme="majorBidi" w:cstheme="majorBidi"/>
          <w:color w:val="000000" w:themeColor="text1"/>
          <w:sz w:val="20"/>
          <w:szCs w:val="18"/>
          <w:lang w:val="en-US"/>
        </w:rPr>
        <w:t xml:space="preserve"> NIOC </w:t>
      </w:r>
      <w:proofErr w:type="spellStart"/>
      <w:r w:rsidRPr="00CD4E07">
        <w:rPr>
          <w:rFonts w:asciiTheme="majorBidi" w:hAnsiTheme="majorBidi" w:cstheme="majorBidi"/>
          <w:color w:val="000000" w:themeColor="text1"/>
          <w:sz w:val="20"/>
          <w:szCs w:val="18"/>
          <w:lang w:val="en-US"/>
        </w:rPr>
        <w:t>Hq</w:t>
      </w:r>
      <w:proofErr w:type="spellEnd"/>
      <w:r w:rsidRPr="00CD4E07">
        <w:rPr>
          <w:rFonts w:asciiTheme="majorBidi" w:hAnsiTheme="majorBidi" w:cstheme="majorBidi"/>
          <w:color w:val="000000" w:themeColor="text1"/>
          <w:sz w:val="20"/>
          <w:szCs w:val="18"/>
          <w:lang w:val="en-US"/>
        </w:rPr>
        <w:t xml:space="preserve">., No. </w:t>
      </w:r>
      <w:r w:rsidRPr="009D3099">
        <w:rPr>
          <w:rFonts w:asciiTheme="majorBidi" w:hAnsiTheme="majorBidi" w:cstheme="majorBidi"/>
          <w:color w:val="000000" w:themeColor="text1"/>
          <w:sz w:val="20"/>
          <w:szCs w:val="18"/>
          <w:lang w:val="en-US"/>
        </w:rPr>
        <w:t>523</w:t>
      </w:r>
      <w:r w:rsidRPr="00CD4E07">
        <w:rPr>
          <w:rFonts w:asciiTheme="majorBidi" w:hAnsiTheme="majorBidi" w:cstheme="majorBidi"/>
          <w:color w:val="000000" w:themeColor="text1"/>
          <w:sz w:val="20"/>
          <w:szCs w:val="18"/>
          <w:lang w:val="en-US"/>
        </w:rPr>
        <w:t xml:space="preserve">, </w:t>
      </w:r>
    </w:p>
    <w:p w:rsidR="00CD4E07" w:rsidRPr="00CD4E07" w:rsidRDefault="00CD4E07" w:rsidP="00740663">
      <w:pPr>
        <w:spacing w:after="0"/>
        <w:rPr>
          <w:rFonts w:asciiTheme="majorBidi" w:hAnsiTheme="majorBidi" w:cstheme="majorBidi"/>
          <w:color w:val="000000" w:themeColor="text1"/>
          <w:sz w:val="20"/>
          <w:szCs w:val="18"/>
          <w:lang w:val="en-US"/>
        </w:rPr>
      </w:pPr>
      <w:proofErr w:type="gramStart"/>
      <w:r w:rsidRPr="00CD4E07">
        <w:rPr>
          <w:rFonts w:asciiTheme="majorBidi" w:hAnsiTheme="majorBidi" w:cstheme="majorBidi"/>
          <w:color w:val="000000" w:themeColor="text1"/>
          <w:sz w:val="20"/>
          <w:szCs w:val="18"/>
          <w:lang w:val="en-US"/>
        </w:rPr>
        <w:t xml:space="preserve">North Hafez Ave., </w:t>
      </w:r>
      <w:proofErr w:type="spellStart"/>
      <w:r w:rsidRPr="00CD4E07">
        <w:rPr>
          <w:rFonts w:asciiTheme="majorBidi" w:hAnsiTheme="majorBidi" w:cstheme="majorBidi"/>
          <w:color w:val="000000" w:themeColor="text1"/>
          <w:sz w:val="20"/>
          <w:szCs w:val="18"/>
          <w:lang w:val="en-US"/>
        </w:rPr>
        <w:t>Karim</w:t>
      </w:r>
      <w:proofErr w:type="spellEnd"/>
      <w:r w:rsidRPr="00CD4E07">
        <w:rPr>
          <w:rFonts w:asciiTheme="majorBidi" w:hAnsiTheme="majorBidi" w:cstheme="majorBidi"/>
          <w:color w:val="000000" w:themeColor="text1"/>
          <w:sz w:val="20"/>
          <w:szCs w:val="18"/>
          <w:lang w:val="en-US"/>
        </w:rPr>
        <w:t xml:space="preserve"> Khan </w:t>
      </w:r>
      <w:proofErr w:type="spellStart"/>
      <w:r w:rsidRPr="00CD4E07">
        <w:rPr>
          <w:rFonts w:asciiTheme="majorBidi" w:hAnsiTheme="majorBidi" w:cstheme="majorBidi"/>
          <w:color w:val="000000" w:themeColor="text1"/>
          <w:sz w:val="20"/>
          <w:szCs w:val="18"/>
          <w:lang w:val="en-US"/>
        </w:rPr>
        <w:t>Zand</w:t>
      </w:r>
      <w:proofErr w:type="spellEnd"/>
      <w:r w:rsidRPr="00CD4E07">
        <w:rPr>
          <w:rFonts w:asciiTheme="majorBidi" w:hAnsiTheme="majorBidi" w:cstheme="majorBidi"/>
          <w:color w:val="000000" w:themeColor="text1"/>
          <w:sz w:val="20"/>
          <w:szCs w:val="18"/>
          <w:lang w:val="en-US"/>
        </w:rPr>
        <w:t xml:space="preserve"> Ave.,</w:t>
      </w:r>
      <w:proofErr w:type="gramEnd"/>
      <w:r w:rsidRPr="00CD4E07">
        <w:rPr>
          <w:rFonts w:asciiTheme="majorBidi" w:hAnsiTheme="majorBidi" w:cstheme="majorBidi"/>
          <w:color w:val="000000" w:themeColor="text1"/>
          <w:sz w:val="20"/>
          <w:szCs w:val="18"/>
          <w:lang w:val="en-US"/>
        </w:rPr>
        <w:t xml:space="preserve"> </w:t>
      </w:r>
    </w:p>
    <w:p w:rsidR="00F230FE" w:rsidRPr="00CD4E07" w:rsidRDefault="00CD4E07" w:rsidP="00740663">
      <w:pPr>
        <w:spacing w:after="0"/>
        <w:rPr>
          <w:rFonts w:asciiTheme="majorBidi" w:hAnsiTheme="majorBidi" w:cstheme="majorBidi"/>
          <w:color w:val="000000" w:themeColor="text1"/>
          <w:sz w:val="20"/>
          <w:szCs w:val="18"/>
          <w:lang w:val="en-US"/>
        </w:rPr>
      </w:pPr>
      <w:r w:rsidRPr="00CD4E07">
        <w:rPr>
          <w:rFonts w:asciiTheme="majorBidi" w:hAnsiTheme="majorBidi" w:cstheme="majorBidi"/>
          <w:color w:val="000000" w:themeColor="text1"/>
          <w:sz w:val="20"/>
          <w:szCs w:val="18"/>
          <w:lang w:val="en-US"/>
        </w:rPr>
        <w:t>Tehran, Iran</w:t>
      </w:r>
    </w:p>
    <w:p w:rsidR="00F230FE" w:rsidRDefault="00F230FE" w:rsidP="00740663">
      <w:pPr>
        <w:spacing w:after="0"/>
        <w:rPr>
          <w:rFonts w:asciiTheme="majorBidi" w:hAnsiTheme="majorBidi" w:cstheme="majorBidi"/>
          <w:color w:val="000000" w:themeColor="text1"/>
          <w:sz w:val="20"/>
          <w:szCs w:val="18"/>
          <w:lang w:val="en-US"/>
        </w:rPr>
      </w:pPr>
      <w:r w:rsidRPr="00CD4E07">
        <w:rPr>
          <w:rFonts w:asciiTheme="majorBidi" w:hAnsiTheme="majorBidi" w:cstheme="majorBidi"/>
          <w:color w:val="000000" w:themeColor="text1"/>
          <w:sz w:val="20"/>
          <w:szCs w:val="18"/>
          <w:lang w:val="en-US"/>
        </w:rPr>
        <w:t xml:space="preserve">Email: </w:t>
      </w:r>
      <w:hyperlink r:id="rId10" w:history="1">
        <w:r w:rsidR="00740663" w:rsidRPr="00C84C9F">
          <w:rPr>
            <w:rStyle w:val="Hyperlink"/>
            <w:rFonts w:asciiTheme="majorBidi" w:hAnsiTheme="majorBidi" w:cstheme="majorBidi"/>
            <w:sz w:val="20"/>
            <w:szCs w:val="18"/>
            <w:lang w:val="en-US"/>
          </w:rPr>
          <w:t>ipc@nioc.ir</w:t>
        </w:r>
      </w:hyperlink>
    </w:p>
    <w:p w:rsidR="00740663" w:rsidRPr="00CD4E07" w:rsidRDefault="00740663" w:rsidP="00740663">
      <w:pPr>
        <w:spacing w:after="0"/>
        <w:rPr>
          <w:rFonts w:asciiTheme="majorBidi" w:hAnsiTheme="majorBidi" w:cstheme="majorBidi"/>
          <w:color w:val="000000" w:themeColor="text1"/>
          <w:sz w:val="20"/>
          <w:szCs w:val="18"/>
          <w:lang w:val="en-US"/>
        </w:rPr>
      </w:pPr>
    </w:p>
    <w:p w:rsidR="0007543F" w:rsidRPr="00C439B9" w:rsidRDefault="0007543F" w:rsidP="00A52BBE">
      <w:pPr>
        <w:pStyle w:val="Heading1"/>
        <w:rPr>
          <w:rFonts w:asciiTheme="majorBidi" w:hAnsiTheme="majorBidi" w:cstheme="majorBidi"/>
          <w:color w:val="000000" w:themeColor="text1"/>
          <w:lang w:val="en-US"/>
        </w:rPr>
      </w:pPr>
      <w:bookmarkStart w:id="13" w:name="_Toc464320235"/>
      <w:bookmarkStart w:id="14" w:name="_Toc461340445"/>
      <w:bookmarkStart w:id="15" w:name="_Toc275341332"/>
      <w:r w:rsidRPr="00C439B9">
        <w:rPr>
          <w:rFonts w:asciiTheme="majorBidi" w:hAnsiTheme="majorBidi" w:cstheme="majorBidi"/>
          <w:color w:val="000000" w:themeColor="text1"/>
          <w:lang w:val="en-US"/>
        </w:rPr>
        <w:t>Section 1</w:t>
      </w:r>
      <w:bookmarkEnd w:id="13"/>
    </w:p>
    <w:p w:rsidR="00A52BBE" w:rsidRPr="00C439B9" w:rsidRDefault="00A52BBE" w:rsidP="00704FF4">
      <w:pPr>
        <w:pStyle w:val="Heading2"/>
        <w:rPr>
          <w:rFonts w:asciiTheme="majorBidi" w:hAnsiTheme="majorBidi" w:cstheme="majorBidi"/>
          <w:lang w:val="en-US"/>
        </w:rPr>
      </w:pPr>
      <w:bookmarkStart w:id="16" w:name="_Toc464320236"/>
      <w:r w:rsidRPr="00C439B9">
        <w:rPr>
          <w:rFonts w:asciiTheme="majorBidi" w:hAnsiTheme="majorBidi" w:cstheme="majorBidi"/>
          <w:lang w:val="en-US"/>
        </w:rPr>
        <w:t>General</w:t>
      </w:r>
      <w:bookmarkEnd w:id="16"/>
      <w:r w:rsidRPr="00C439B9">
        <w:rPr>
          <w:rFonts w:asciiTheme="majorBidi" w:hAnsiTheme="majorBidi" w:cstheme="majorBidi"/>
          <w:lang w:val="en-US"/>
        </w:rPr>
        <w:t xml:space="preserve"> </w:t>
      </w:r>
      <w:bookmarkEnd w:id="14"/>
      <w:bookmarkEnd w:id="15"/>
      <w:r w:rsidR="00734D64">
        <w:rPr>
          <w:rFonts w:asciiTheme="majorBidi" w:hAnsiTheme="majorBidi" w:cstheme="majorBidi"/>
          <w:lang w:val="en-US"/>
        </w:rPr>
        <w:t>Information</w:t>
      </w:r>
    </w:p>
    <w:p w:rsidR="003F48CB" w:rsidRPr="00C439B9" w:rsidRDefault="002D3869" w:rsidP="00F230FE">
      <w:pPr>
        <w:rPr>
          <w:rFonts w:asciiTheme="majorBidi" w:hAnsiTheme="majorBidi" w:cstheme="majorBidi"/>
          <w:color w:val="000000" w:themeColor="text1"/>
          <w:lang w:val="en-US"/>
        </w:rPr>
      </w:pPr>
      <w:r w:rsidRPr="00C439B9">
        <w:rPr>
          <w:rFonts w:asciiTheme="majorBidi" w:hAnsiTheme="majorBidi" w:cstheme="majorBidi"/>
          <w:color w:val="000000" w:themeColor="text1"/>
          <w:lang w:val="en-US"/>
        </w:rPr>
        <w:t>T</w:t>
      </w:r>
      <w:r w:rsidR="003D4529" w:rsidRPr="00C439B9">
        <w:rPr>
          <w:rFonts w:asciiTheme="majorBidi" w:hAnsiTheme="majorBidi" w:cstheme="majorBidi"/>
          <w:color w:val="000000" w:themeColor="text1"/>
          <w:lang w:val="en-US"/>
        </w:rPr>
        <w:t>he</w:t>
      </w:r>
      <w:r w:rsidR="00A52BBE" w:rsidRPr="00C439B9">
        <w:rPr>
          <w:rFonts w:asciiTheme="majorBidi" w:hAnsiTheme="majorBidi" w:cstheme="majorBidi"/>
          <w:color w:val="000000" w:themeColor="text1"/>
          <w:lang w:val="en-US"/>
        </w:rPr>
        <w:t xml:space="preserve"> </w:t>
      </w:r>
      <w:r w:rsidR="00704FF4" w:rsidRPr="00C439B9">
        <w:rPr>
          <w:rFonts w:asciiTheme="majorBidi" w:hAnsiTheme="majorBidi" w:cstheme="majorBidi"/>
          <w:color w:val="000000" w:themeColor="text1"/>
          <w:lang w:val="en-US"/>
        </w:rPr>
        <w:t>g</w:t>
      </w:r>
      <w:r w:rsidR="00A52BBE" w:rsidRPr="00C439B9">
        <w:rPr>
          <w:rFonts w:asciiTheme="majorBidi" w:hAnsiTheme="majorBidi" w:cstheme="majorBidi"/>
          <w:color w:val="000000" w:themeColor="text1"/>
          <w:lang w:val="en-US"/>
        </w:rPr>
        <w:t xml:space="preserve">eneral </w:t>
      </w:r>
      <w:r w:rsidR="00704FF4" w:rsidRPr="00C439B9">
        <w:rPr>
          <w:rFonts w:asciiTheme="majorBidi" w:hAnsiTheme="majorBidi" w:cstheme="majorBidi"/>
          <w:color w:val="000000" w:themeColor="text1"/>
          <w:lang w:val="en-US"/>
        </w:rPr>
        <w:t>i</w:t>
      </w:r>
      <w:r w:rsidR="00A52BBE" w:rsidRPr="00C439B9">
        <w:rPr>
          <w:rFonts w:asciiTheme="majorBidi" w:hAnsiTheme="majorBidi" w:cstheme="majorBidi"/>
          <w:color w:val="000000" w:themeColor="text1"/>
          <w:lang w:val="en-US"/>
        </w:rPr>
        <w:t>nformation</w:t>
      </w:r>
      <w:r w:rsidR="00704FF4" w:rsidRPr="00C439B9">
        <w:rPr>
          <w:rFonts w:asciiTheme="majorBidi" w:hAnsiTheme="majorBidi" w:cstheme="majorBidi"/>
          <w:color w:val="000000" w:themeColor="text1"/>
          <w:lang w:val="en-US"/>
        </w:rPr>
        <w:t xml:space="preserve"> about applicant’s company as a legal entity such as registration, shareholders and statute information</w:t>
      </w:r>
      <w:r w:rsidR="003D4529" w:rsidRPr="00C439B9">
        <w:rPr>
          <w:rFonts w:asciiTheme="majorBidi" w:hAnsiTheme="majorBidi" w:cstheme="majorBidi"/>
          <w:color w:val="000000" w:themeColor="text1"/>
          <w:lang w:val="en-US"/>
        </w:rPr>
        <w:t xml:space="preserve"> </w:t>
      </w:r>
      <w:r w:rsidR="00704FF4" w:rsidRPr="00C439B9">
        <w:rPr>
          <w:rFonts w:asciiTheme="majorBidi" w:hAnsiTheme="majorBidi" w:cstheme="majorBidi"/>
          <w:color w:val="000000" w:themeColor="text1"/>
          <w:lang w:val="en-US"/>
        </w:rPr>
        <w:t xml:space="preserve">as </w:t>
      </w:r>
      <w:r w:rsidR="003D4529" w:rsidRPr="00C439B9">
        <w:rPr>
          <w:rFonts w:asciiTheme="majorBidi" w:hAnsiTheme="majorBidi" w:cstheme="majorBidi"/>
          <w:color w:val="000000" w:themeColor="text1"/>
          <w:lang w:val="en-US"/>
        </w:rPr>
        <w:t>requested in</w:t>
      </w:r>
      <w:r w:rsidR="00704FF4" w:rsidRPr="00C439B9">
        <w:rPr>
          <w:rFonts w:asciiTheme="majorBidi" w:hAnsiTheme="majorBidi" w:cstheme="majorBidi"/>
          <w:color w:val="000000" w:themeColor="text1"/>
          <w:lang w:val="en-US"/>
        </w:rPr>
        <w:t xml:space="preserve"> clause</w:t>
      </w:r>
      <w:r w:rsidR="00306560" w:rsidRPr="00C439B9">
        <w:rPr>
          <w:rFonts w:asciiTheme="majorBidi" w:hAnsiTheme="majorBidi" w:cstheme="majorBidi"/>
          <w:color w:val="000000" w:themeColor="text1"/>
          <w:lang w:val="en-US"/>
        </w:rPr>
        <w:t xml:space="preserve"> </w:t>
      </w:r>
      <w:bookmarkStart w:id="17" w:name="_Toc461340447"/>
      <w:bookmarkStart w:id="18" w:name="_Toc275341334"/>
      <w:r w:rsidR="002222BA" w:rsidRPr="00C439B9">
        <w:rPr>
          <w:rFonts w:asciiTheme="majorBidi" w:hAnsiTheme="majorBidi" w:cstheme="majorBidi"/>
          <w:color w:val="000000" w:themeColor="text1"/>
          <w:lang w:val="en-US"/>
        </w:rPr>
        <w:t>3</w:t>
      </w:r>
      <w:r w:rsidR="00C73852" w:rsidRPr="00C439B9">
        <w:rPr>
          <w:rFonts w:asciiTheme="majorBidi" w:hAnsiTheme="majorBidi" w:cstheme="majorBidi"/>
          <w:color w:val="000000" w:themeColor="text1"/>
          <w:lang w:val="en-US"/>
        </w:rPr>
        <w:t>.1</w:t>
      </w:r>
      <w:r w:rsidR="00704FF4" w:rsidRPr="00C439B9">
        <w:rPr>
          <w:rFonts w:asciiTheme="majorBidi" w:hAnsiTheme="majorBidi" w:cstheme="majorBidi"/>
          <w:color w:val="000000" w:themeColor="text1"/>
          <w:lang w:val="en-US"/>
        </w:rPr>
        <w:t xml:space="preserve"> of section </w:t>
      </w:r>
      <w:r w:rsidR="00F230FE" w:rsidRPr="00C439B9">
        <w:rPr>
          <w:rFonts w:asciiTheme="majorBidi" w:hAnsiTheme="majorBidi" w:cstheme="majorBidi"/>
          <w:color w:val="000000" w:themeColor="text1"/>
          <w:lang w:val="en-US"/>
        </w:rPr>
        <w:t>2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 </w:t>
      </w:r>
      <w:r w:rsidR="00704FF4" w:rsidRPr="00C439B9">
        <w:rPr>
          <w:rFonts w:asciiTheme="majorBidi" w:hAnsiTheme="majorBidi" w:cstheme="majorBidi"/>
          <w:color w:val="000000" w:themeColor="text1"/>
          <w:lang w:val="en-US"/>
        </w:rPr>
        <w:t>shall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 be completed</w:t>
      </w:r>
      <w:r w:rsidR="003F48CB" w:rsidRPr="00C439B9">
        <w:rPr>
          <w:rFonts w:asciiTheme="majorBidi" w:hAnsiTheme="majorBidi" w:cstheme="majorBidi"/>
          <w:color w:val="000000" w:themeColor="text1"/>
          <w:lang w:val="en-US"/>
        </w:rPr>
        <w:t xml:space="preserve"> </w:t>
      </w:r>
      <w:r w:rsidR="00704FF4" w:rsidRPr="00C439B9">
        <w:rPr>
          <w:rFonts w:asciiTheme="majorBidi" w:hAnsiTheme="majorBidi" w:cstheme="majorBidi"/>
          <w:color w:val="000000" w:themeColor="text1"/>
          <w:lang w:val="en-US"/>
        </w:rPr>
        <w:t xml:space="preserve">and any necessary and supplementary document in this regard shall be provided. </w:t>
      </w:r>
    </w:p>
    <w:p w:rsidR="00B716F2" w:rsidRPr="00C439B9" w:rsidRDefault="00704FF4" w:rsidP="00704FF4">
      <w:pPr>
        <w:pStyle w:val="Heading2"/>
        <w:rPr>
          <w:rFonts w:asciiTheme="majorBidi" w:hAnsiTheme="majorBidi" w:cstheme="majorBidi"/>
          <w:lang w:val="en-US"/>
        </w:rPr>
      </w:pPr>
      <w:bookmarkStart w:id="19" w:name="_Toc464320237"/>
      <w:r w:rsidRPr="00C439B9">
        <w:rPr>
          <w:rFonts w:asciiTheme="majorBidi" w:hAnsiTheme="majorBidi" w:cstheme="majorBidi"/>
          <w:lang w:val="en-US"/>
        </w:rPr>
        <w:t>Reliability</w:t>
      </w:r>
      <w:r w:rsidR="00B716F2" w:rsidRPr="00C439B9">
        <w:rPr>
          <w:rFonts w:asciiTheme="majorBidi" w:hAnsiTheme="majorBidi" w:cstheme="majorBidi"/>
          <w:lang w:val="en-US"/>
        </w:rPr>
        <w:t xml:space="preserve"> </w:t>
      </w:r>
      <w:r w:rsidR="00ED4E2A" w:rsidRPr="00C439B9">
        <w:rPr>
          <w:rFonts w:asciiTheme="majorBidi" w:hAnsiTheme="majorBidi" w:cstheme="majorBidi"/>
          <w:lang w:val="en-US"/>
        </w:rPr>
        <w:t>(</w:t>
      </w:r>
      <w:r w:rsidRPr="00C439B9">
        <w:rPr>
          <w:rFonts w:asciiTheme="majorBidi" w:hAnsiTheme="majorBidi" w:cstheme="majorBidi"/>
          <w:lang w:val="en-US"/>
        </w:rPr>
        <w:t>25% weight</w:t>
      </w:r>
      <w:r w:rsidR="00ED4E2A" w:rsidRPr="00C439B9">
        <w:rPr>
          <w:rFonts w:asciiTheme="majorBidi" w:hAnsiTheme="majorBidi" w:cstheme="majorBidi"/>
          <w:lang w:val="en-US"/>
        </w:rPr>
        <w:t>)</w:t>
      </w:r>
      <w:bookmarkEnd w:id="19"/>
    </w:p>
    <w:p w:rsidR="00B01AC0" w:rsidRPr="00C439B9" w:rsidRDefault="00135A65" w:rsidP="0024447C">
      <w:pPr>
        <w:rPr>
          <w:rFonts w:asciiTheme="majorBidi" w:hAnsiTheme="majorBidi" w:cstheme="majorBidi"/>
          <w:color w:val="000000" w:themeColor="text1"/>
          <w:lang w:val="en-US"/>
        </w:rPr>
      </w:pPr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In order to </w:t>
      </w:r>
      <w:r w:rsidR="00D824C9" w:rsidRPr="00C439B9">
        <w:rPr>
          <w:rFonts w:asciiTheme="majorBidi" w:hAnsiTheme="majorBidi" w:cstheme="majorBidi"/>
          <w:color w:val="000000" w:themeColor="text1"/>
          <w:lang w:val="en-US"/>
        </w:rPr>
        <w:t>ensure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 participation of qualified companies in </w:t>
      </w:r>
      <w:r w:rsidR="00D824C9" w:rsidRPr="00C439B9">
        <w:rPr>
          <w:rFonts w:asciiTheme="majorBidi" w:hAnsiTheme="majorBidi" w:cstheme="majorBidi"/>
          <w:color w:val="000000" w:themeColor="text1"/>
          <w:lang w:val="en-US"/>
        </w:rPr>
        <w:t xml:space="preserve">Iran’s upstream oil and gas projects, 25 percent of total score has been allocated for </w:t>
      </w:r>
      <w:r w:rsidR="00D9005D" w:rsidRPr="00C439B9">
        <w:rPr>
          <w:rFonts w:asciiTheme="majorBidi" w:hAnsiTheme="majorBidi" w:cstheme="majorBidi"/>
          <w:color w:val="000000" w:themeColor="text1"/>
          <w:lang w:val="en-US"/>
        </w:rPr>
        <w:t>applicant’s</w:t>
      </w:r>
      <w:r w:rsidR="00D824C9" w:rsidRPr="00C439B9">
        <w:rPr>
          <w:rFonts w:asciiTheme="majorBidi" w:hAnsiTheme="majorBidi" w:cstheme="majorBidi"/>
          <w:color w:val="000000" w:themeColor="text1"/>
          <w:lang w:val="en-US"/>
        </w:rPr>
        <w:t xml:space="preserve"> credit </w:t>
      </w:r>
      <w:r w:rsidR="00542B62" w:rsidRPr="00C439B9">
        <w:rPr>
          <w:rFonts w:asciiTheme="majorBidi" w:hAnsiTheme="majorBidi" w:cstheme="majorBidi"/>
          <w:color w:val="000000" w:themeColor="text1"/>
          <w:lang w:val="en-US"/>
        </w:rPr>
        <w:t>rat</w:t>
      </w:r>
      <w:r w:rsidR="00542B62">
        <w:rPr>
          <w:rFonts w:asciiTheme="majorBidi" w:hAnsiTheme="majorBidi" w:cstheme="majorBidi"/>
          <w:color w:val="000000" w:themeColor="text1"/>
          <w:lang w:val="en-US"/>
        </w:rPr>
        <w:t>ing</w:t>
      </w:r>
      <w:r w:rsidR="00542B62" w:rsidRPr="00C439B9">
        <w:rPr>
          <w:rFonts w:asciiTheme="majorBidi" w:hAnsiTheme="majorBidi" w:cstheme="majorBidi"/>
          <w:color w:val="000000" w:themeColor="text1"/>
          <w:lang w:val="en-US"/>
        </w:rPr>
        <w:t xml:space="preserve"> </w:t>
      </w:r>
      <w:r w:rsidR="00D824C9" w:rsidRPr="00C439B9">
        <w:rPr>
          <w:rFonts w:asciiTheme="majorBidi" w:hAnsiTheme="majorBidi" w:cstheme="majorBidi"/>
          <w:color w:val="000000" w:themeColor="text1"/>
          <w:lang w:val="en-US"/>
        </w:rPr>
        <w:t>in oil and gas E&amp;P industry. Such rates shall be granted by one of three major credit rating agencies including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 </w:t>
      </w:r>
      <w:r w:rsidR="009C4852" w:rsidRPr="00C439B9">
        <w:rPr>
          <w:rFonts w:asciiTheme="majorBidi" w:hAnsiTheme="majorBidi" w:cstheme="majorBidi"/>
          <w:color w:val="000000" w:themeColor="text1"/>
          <w:lang w:val="en-US"/>
        </w:rPr>
        <w:t>Mood</w:t>
      </w:r>
      <w:r w:rsidR="00D824C9" w:rsidRPr="00C439B9">
        <w:rPr>
          <w:rFonts w:asciiTheme="majorBidi" w:hAnsiTheme="majorBidi" w:cstheme="majorBidi"/>
          <w:color w:val="000000" w:themeColor="text1"/>
          <w:lang w:val="en-US"/>
        </w:rPr>
        <w:t xml:space="preserve">y’s, Fitch, Standard and Poor’s.  </w:t>
      </w:r>
    </w:p>
    <w:tbl>
      <w:tblPr>
        <w:tblStyle w:val="TableGrid"/>
        <w:tblW w:w="6586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2365"/>
        <w:gridCol w:w="1953"/>
      </w:tblGrid>
      <w:tr w:rsidR="00C77ACF" w:rsidRPr="00C439B9" w:rsidTr="00F230FE">
        <w:trPr>
          <w:trHeight w:val="429"/>
          <w:jc w:val="center"/>
        </w:trPr>
        <w:tc>
          <w:tcPr>
            <w:tcW w:w="2268" w:type="dxa"/>
            <w:tcBorders>
              <w:top w:val="single" w:sz="12" w:space="0" w:color="auto"/>
              <w:bottom w:val="dashed" w:sz="8" w:space="0" w:color="auto"/>
            </w:tcBorders>
            <w:vAlign w:val="center"/>
            <w:hideMark/>
          </w:tcPr>
          <w:p w:rsidR="00C77ACF" w:rsidRPr="00F230FE" w:rsidRDefault="00C77ACF" w:rsidP="00734D6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18"/>
                <w:lang w:val="en-US"/>
              </w:rPr>
            </w:pPr>
            <w:r w:rsidRPr="00F230F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18"/>
                <w:lang w:val="en-US"/>
              </w:rPr>
              <w:t xml:space="preserve">Moody’s </w:t>
            </w:r>
            <w:r w:rsidR="00734D64" w:rsidRPr="00F230F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18"/>
                <w:lang w:val="en-US"/>
              </w:rPr>
              <w:t>Rat</w:t>
            </w:r>
            <w:r w:rsidR="00734D64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18"/>
                <w:lang w:val="en-US"/>
              </w:rPr>
              <w:t>ing</w:t>
            </w:r>
          </w:p>
        </w:tc>
        <w:tc>
          <w:tcPr>
            <w:tcW w:w="2365" w:type="dxa"/>
            <w:tcBorders>
              <w:top w:val="single" w:sz="12" w:space="0" w:color="auto"/>
              <w:bottom w:val="dashed" w:sz="8" w:space="0" w:color="auto"/>
            </w:tcBorders>
            <w:vAlign w:val="center"/>
          </w:tcPr>
          <w:p w:rsidR="00C77ACF" w:rsidRPr="00F230FE" w:rsidRDefault="00C77ACF" w:rsidP="00F230FE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18"/>
                <w:lang w:val="en-US"/>
              </w:rPr>
            </w:pPr>
            <w:r w:rsidRPr="00F230F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18"/>
                <w:lang w:val="en-US"/>
              </w:rPr>
              <w:t>S&amp;P/Fitch rat</w:t>
            </w:r>
            <w:r w:rsidR="00734D64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18"/>
                <w:lang w:val="en-US"/>
              </w:rPr>
              <w:t>ing</w:t>
            </w:r>
          </w:p>
        </w:tc>
        <w:tc>
          <w:tcPr>
            <w:tcW w:w="1953" w:type="dxa"/>
            <w:tcBorders>
              <w:top w:val="single" w:sz="12" w:space="0" w:color="auto"/>
              <w:bottom w:val="dashed" w:sz="8" w:space="0" w:color="auto"/>
            </w:tcBorders>
            <w:vAlign w:val="center"/>
            <w:hideMark/>
          </w:tcPr>
          <w:p w:rsidR="00C77ACF" w:rsidRPr="00F230FE" w:rsidRDefault="00C77ACF" w:rsidP="00F230FE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18"/>
                <w:lang w:val="en-US"/>
              </w:rPr>
            </w:pPr>
            <w:r w:rsidRPr="00F230F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18"/>
                <w:lang w:val="en-US"/>
              </w:rPr>
              <w:t>Score</w:t>
            </w:r>
            <w:r w:rsidR="00740663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18"/>
                <w:lang w:val="en-US"/>
              </w:rPr>
              <w:t xml:space="preserve"> (S</w:t>
            </w:r>
            <w:r w:rsidR="00740663" w:rsidRPr="00F614D8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18"/>
                <w:vertAlign w:val="subscript"/>
                <w:lang w:val="en-US"/>
              </w:rPr>
              <w:t>1</w:t>
            </w:r>
            <w:r w:rsidR="00740663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18"/>
                <w:lang w:val="en-US"/>
              </w:rPr>
              <w:t>)</w:t>
            </w:r>
            <w:r w:rsidRPr="00F230F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18"/>
                <w:lang w:val="en-US"/>
              </w:rPr>
              <w:t>*</w:t>
            </w:r>
          </w:p>
        </w:tc>
      </w:tr>
      <w:tr w:rsidR="00C77ACF" w:rsidRPr="00C439B9" w:rsidTr="00F230FE">
        <w:trPr>
          <w:trHeight w:val="477"/>
          <w:jc w:val="center"/>
        </w:trPr>
        <w:tc>
          <w:tcPr>
            <w:tcW w:w="2268" w:type="dxa"/>
            <w:tcBorders>
              <w:top w:val="dashed" w:sz="8" w:space="0" w:color="auto"/>
            </w:tcBorders>
            <w:noWrap/>
            <w:vAlign w:val="center"/>
            <w:hideMark/>
          </w:tcPr>
          <w:p w:rsidR="00C77ACF" w:rsidRPr="00F230FE" w:rsidRDefault="00C77ACF" w:rsidP="00F230FE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18"/>
                <w:lang w:val="en-US"/>
              </w:rPr>
            </w:pPr>
            <w:proofErr w:type="spellStart"/>
            <w:r w:rsidRPr="00F230FE">
              <w:rPr>
                <w:rFonts w:asciiTheme="majorBidi" w:hAnsiTheme="majorBidi" w:cstheme="majorBidi"/>
                <w:color w:val="000000" w:themeColor="text1"/>
                <w:sz w:val="20"/>
                <w:szCs w:val="18"/>
                <w:lang w:val="en-US"/>
              </w:rPr>
              <w:t>Aaa</w:t>
            </w:r>
            <w:proofErr w:type="spellEnd"/>
            <w:r w:rsidR="00F230FE" w:rsidRPr="00F230FE">
              <w:rPr>
                <w:rFonts w:asciiTheme="majorBidi" w:hAnsiTheme="majorBidi" w:cstheme="majorBidi"/>
                <w:color w:val="000000" w:themeColor="text1"/>
                <w:sz w:val="20"/>
                <w:szCs w:val="18"/>
                <w:lang w:val="en-US"/>
              </w:rPr>
              <w:t>, Aa1, Aa2, Aa3</w:t>
            </w:r>
          </w:p>
        </w:tc>
        <w:tc>
          <w:tcPr>
            <w:tcW w:w="2365" w:type="dxa"/>
            <w:tcBorders>
              <w:top w:val="dashed" w:sz="8" w:space="0" w:color="auto"/>
            </w:tcBorders>
            <w:vAlign w:val="center"/>
          </w:tcPr>
          <w:p w:rsidR="00C77ACF" w:rsidRPr="00F230FE" w:rsidRDefault="00C77ACF" w:rsidP="00F230FE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18"/>
                <w:lang w:val="en-US"/>
              </w:rPr>
            </w:pPr>
            <w:r w:rsidRPr="00F230FE">
              <w:rPr>
                <w:rFonts w:asciiTheme="majorBidi" w:hAnsiTheme="majorBidi" w:cstheme="majorBidi"/>
                <w:color w:val="000000" w:themeColor="text1"/>
                <w:sz w:val="20"/>
                <w:szCs w:val="18"/>
                <w:lang w:val="en-US"/>
              </w:rPr>
              <w:t>AAA</w:t>
            </w:r>
            <w:r w:rsidR="00F230FE" w:rsidRPr="00F230FE">
              <w:rPr>
                <w:rFonts w:asciiTheme="majorBidi" w:hAnsiTheme="majorBidi" w:cstheme="majorBidi"/>
                <w:color w:val="000000" w:themeColor="text1"/>
                <w:sz w:val="20"/>
                <w:szCs w:val="18"/>
                <w:lang w:val="en-US"/>
              </w:rPr>
              <w:t>, AA+,AA,AA-</w:t>
            </w:r>
          </w:p>
        </w:tc>
        <w:tc>
          <w:tcPr>
            <w:tcW w:w="1953" w:type="dxa"/>
            <w:tcBorders>
              <w:top w:val="dashed" w:sz="8" w:space="0" w:color="auto"/>
            </w:tcBorders>
            <w:noWrap/>
            <w:vAlign w:val="center"/>
            <w:hideMark/>
          </w:tcPr>
          <w:p w:rsidR="00C77ACF" w:rsidRPr="00F230FE" w:rsidRDefault="00C77ACF" w:rsidP="00F230FE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18"/>
                <w:lang w:val="en-US"/>
              </w:rPr>
            </w:pPr>
            <w:r w:rsidRPr="00F230FE">
              <w:rPr>
                <w:rFonts w:asciiTheme="majorBidi" w:hAnsiTheme="majorBidi" w:cstheme="majorBidi"/>
                <w:color w:val="000000" w:themeColor="text1"/>
                <w:sz w:val="20"/>
                <w:szCs w:val="18"/>
                <w:lang w:val="en-US"/>
              </w:rPr>
              <w:t>100</w:t>
            </w:r>
          </w:p>
        </w:tc>
      </w:tr>
      <w:tr w:rsidR="00C77ACF" w:rsidRPr="00C439B9" w:rsidTr="00F230FE">
        <w:trPr>
          <w:trHeight w:val="477"/>
          <w:jc w:val="center"/>
        </w:trPr>
        <w:tc>
          <w:tcPr>
            <w:tcW w:w="2268" w:type="dxa"/>
            <w:noWrap/>
            <w:vAlign w:val="center"/>
            <w:hideMark/>
          </w:tcPr>
          <w:p w:rsidR="00C77ACF" w:rsidRPr="00F230FE" w:rsidRDefault="00C77ACF" w:rsidP="00F230FE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18"/>
                <w:lang w:val="en-US"/>
              </w:rPr>
            </w:pPr>
            <w:r w:rsidRPr="00F230FE">
              <w:rPr>
                <w:rFonts w:asciiTheme="majorBidi" w:hAnsiTheme="majorBidi" w:cstheme="majorBidi"/>
                <w:color w:val="000000" w:themeColor="text1"/>
                <w:sz w:val="20"/>
                <w:szCs w:val="18"/>
                <w:lang w:val="en-US"/>
              </w:rPr>
              <w:t>A1, A2, A3</w:t>
            </w:r>
          </w:p>
        </w:tc>
        <w:tc>
          <w:tcPr>
            <w:tcW w:w="2365" w:type="dxa"/>
            <w:vAlign w:val="center"/>
          </w:tcPr>
          <w:p w:rsidR="00C77ACF" w:rsidRPr="00F230FE" w:rsidRDefault="00C77ACF" w:rsidP="00F230FE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18"/>
                <w:lang w:val="en-US"/>
              </w:rPr>
            </w:pPr>
            <w:r w:rsidRPr="00F230FE">
              <w:rPr>
                <w:rFonts w:asciiTheme="majorBidi" w:hAnsiTheme="majorBidi" w:cstheme="majorBidi"/>
                <w:color w:val="000000" w:themeColor="text1"/>
                <w:sz w:val="20"/>
                <w:szCs w:val="18"/>
                <w:lang w:val="en-US"/>
              </w:rPr>
              <w:t>A+,A,A-</w:t>
            </w:r>
          </w:p>
        </w:tc>
        <w:tc>
          <w:tcPr>
            <w:tcW w:w="1953" w:type="dxa"/>
            <w:noWrap/>
            <w:vAlign w:val="center"/>
            <w:hideMark/>
          </w:tcPr>
          <w:p w:rsidR="00C77ACF" w:rsidRPr="00F230FE" w:rsidRDefault="00C77ACF" w:rsidP="00F230FE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18"/>
                <w:lang w:val="en-US"/>
              </w:rPr>
            </w:pPr>
            <w:r w:rsidRPr="00F230FE">
              <w:rPr>
                <w:rFonts w:asciiTheme="majorBidi" w:hAnsiTheme="majorBidi" w:cstheme="majorBidi"/>
                <w:color w:val="000000" w:themeColor="text1"/>
                <w:sz w:val="20"/>
                <w:szCs w:val="18"/>
                <w:lang w:val="en-US"/>
              </w:rPr>
              <w:t>90</w:t>
            </w:r>
          </w:p>
        </w:tc>
      </w:tr>
      <w:tr w:rsidR="00C77ACF" w:rsidRPr="00C439B9" w:rsidTr="00F230FE">
        <w:trPr>
          <w:trHeight w:val="503"/>
          <w:jc w:val="center"/>
        </w:trPr>
        <w:tc>
          <w:tcPr>
            <w:tcW w:w="2268" w:type="dxa"/>
            <w:noWrap/>
            <w:vAlign w:val="center"/>
            <w:hideMark/>
          </w:tcPr>
          <w:p w:rsidR="00C77ACF" w:rsidRPr="00F230FE" w:rsidRDefault="00C77ACF" w:rsidP="00F230FE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18"/>
                <w:lang w:val="en-US"/>
              </w:rPr>
            </w:pPr>
            <w:r w:rsidRPr="00F230FE">
              <w:rPr>
                <w:rFonts w:asciiTheme="majorBidi" w:hAnsiTheme="majorBidi" w:cstheme="majorBidi"/>
                <w:color w:val="000000" w:themeColor="text1"/>
                <w:sz w:val="20"/>
                <w:szCs w:val="18"/>
                <w:lang w:val="en-US"/>
              </w:rPr>
              <w:t>Baa1, Baa2, Baa3</w:t>
            </w:r>
          </w:p>
        </w:tc>
        <w:tc>
          <w:tcPr>
            <w:tcW w:w="2365" w:type="dxa"/>
            <w:vAlign w:val="center"/>
          </w:tcPr>
          <w:p w:rsidR="00C77ACF" w:rsidRPr="00F230FE" w:rsidRDefault="00C77ACF" w:rsidP="00F230FE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18"/>
                <w:lang w:val="en-US"/>
              </w:rPr>
            </w:pPr>
            <w:r w:rsidRPr="00F230FE">
              <w:rPr>
                <w:rFonts w:asciiTheme="majorBidi" w:hAnsiTheme="majorBidi" w:cstheme="majorBidi"/>
                <w:color w:val="000000" w:themeColor="text1"/>
                <w:sz w:val="20"/>
                <w:szCs w:val="18"/>
                <w:lang w:val="en-US"/>
              </w:rPr>
              <w:t>BBB+,BBB, BBB-</w:t>
            </w:r>
          </w:p>
        </w:tc>
        <w:tc>
          <w:tcPr>
            <w:tcW w:w="1953" w:type="dxa"/>
            <w:noWrap/>
            <w:vAlign w:val="center"/>
            <w:hideMark/>
          </w:tcPr>
          <w:p w:rsidR="00C77ACF" w:rsidRPr="00F230FE" w:rsidRDefault="00C77ACF" w:rsidP="00F230FE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18"/>
                <w:lang w:val="en-US"/>
              </w:rPr>
            </w:pPr>
            <w:r w:rsidRPr="00F230FE">
              <w:rPr>
                <w:rFonts w:asciiTheme="majorBidi" w:hAnsiTheme="majorBidi" w:cstheme="majorBidi"/>
                <w:color w:val="000000" w:themeColor="text1"/>
                <w:sz w:val="20"/>
                <w:szCs w:val="18"/>
                <w:lang w:val="en-US"/>
              </w:rPr>
              <w:t>70</w:t>
            </w:r>
          </w:p>
        </w:tc>
      </w:tr>
      <w:tr w:rsidR="00C77ACF" w:rsidRPr="00C439B9" w:rsidTr="00F230FE">
        <w:trPr>
          <w:trHeight w:val="493"/>
          <w:jc w:val="center"/>
        </w:trPr>
        <w:tc>
          <w:tcPr>
            <w:tcW w:w="2268" w:type="dxa"/>
            <w:noWrap/>
            <w:vAlign w:val="center"/>
            <w:hideMark/>
          </w:tcPr>
          <w:p w:rsidR="00C77ACF" w:rsidRPr="00F230FE" w:rsidRDefault="00C77ACF" w:rsidP="00F230FE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18"/>
                <w:lang w:val="en-US"/>
              </w:rPr>
            </w:pPr>
            <w:r w:rsidRPr="00F230FE">
              <w:rPr>
                <w:rFonts w:asciiTheme="majorBidi" w:hAnsiTheme="majorBidi" w:cstheme="majorBidi"/>
                <w:color w:val="000000" w:themeColor="text1"/>
                <w:sz w:val="20"/>
                <w:szCs w:val="18"/>
                <w:lang w:val="en-US"/>
              </w:rPr>
              <w:t>Ba1, Ba2, Ba3</w:t>
            </w:r>
          </w:p>
        </w:tc>
        <w:tc>
          <w:tcPr>
            <w:tcW w:w="2365" w:type="dxa"/>
            <w:vAlign w:val="center"/>
          </w:tcPr>
          <w:p w:rsidR="00C77ACF" w:rsidRPr="00F230FE" w:rsidRDefault="00C77ACF" w:rsidP="00F230FE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18"/>
                <w:lang w:val="en-US"/>
              </w:rPr>
            </w:pPr>
            <w:r w:rsidRPr="00F230FE">
              <w:rPr>
                <w:rFonts w:asciiTheme="majorBidi" w:hAnsiTheme="majorBidi" w:cstheme="majorBidi"/>
                <w:color w:val="000000" w:themeColor="text1"/>
                <w:sz w:val="20"/>
                <w:szCs w:val="18"/>
                <w:lang w:val="en-US"/>
              </w:rPr>
              <w:t>BB+,BB, BB-</w:t>
            </w:r>
          </w:p>
        </w:tc>
        <w:tc>
          <w:tcPr>
            <w:tcW w:w="1953" w:type="dxa"/>
            <w:noWrap/>
            <w:vAlign w:val="center"/>
            <w:hideMark/>
          </w:tcPr>
          <w:p w:rsidR="00C77ACF" w:rsidRPr="00F230FE" w:rsidRDefault="00C77ACF" w:rsidP="00F230FE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18"/>
                <w:lang w:val="en-US"/>
              </w:rPr>
            </w:pPr>
            <w:r w:rsidRPr="00F230FE">
              <w:rPr>
                <w:rFonts w:asciiTheme="majorBidi" w:hAnsiTheme="majorBidi" w:cstheme="majorBidi"/>
                <w:color w:val="000000" w:themeColor="text1"/>
                <w:sz w:val="20"/>
                <w:szCs w:val="18"/>
                <w:lang w:val="en-US"/>
              </w:rPr>
              <w:t>50</w:t>
            </w:r>
          </w:p>
        </w:tc>
      </w:tr>
      <w:tr w:rsidR="00EC1CD4" w:rsidRPr="00C439B9" w:rsidTr="00F230FE">
        <w:trPr>
          <w:trHeight w:val="493"/>
          <w:jc w:val="center"/>
        </w:trPr>
        <w:tc>
          <w:tcPr>
            <w:tcW w:w="2268" w:type="dxa"/>
            <w:noWrap/>
            <w:vAlign w:val="center"/>
            <w:hideMark/>
          </w:tcPr>
          <w:p w:rsidR="00EC1CD4" w:rsidRPr="00F230FE" w:rsidRDefault="00EC1CD4" w:rsidP="00F230FE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18"/>
                <w:lang w:val="en-US"/>
              </w:rPr>
            </w:pPr>
            <w:r w:rsidRPr="00F230FE">
              <w:rPr>
                <w:rFonts w:asciiTheme="majorBidi" w:hAnsiTheme="majorBidi" w:cstheme="majorBidi"/>
                <w:color w:val="000000" w:themeColor="text1"/>
                <w:sz w:val="20"/>
                <w:szCs w:val="18"/>
                <w:lang w:val="en-US"/>
              </w:rPr>
              <w:t>B1,B2,B3</w:t>
            </w:r>
          </w:p>
        </w:tc>
        <w:tc>
          <w:tcPr>
            <w:tcW w:w="2365" w:type="dxa"/>
            <w:vAlign w:val="center"/>
          </w:tcPr>
          <w:p w:rsidR="00EC1CD4" w:rsidRPr="00F230FE" w:rsidRDefault="00EC1CD4" w:rsidP="00F230FE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18"/>
                <w:lang w:val="en-US"/>
              </w:rPr>
            </w:pPr>
            <w:r w:rsidRPr="00F230FE">
              <w:rPr>
                <w:rFonts w:asciiTheme="majorBidi" w:hAnsiTheme="majorBidi" w:cstheme="majorBidi"/>
                <w:color w:val="000000" w:themeColor="text1"/>
                <w:sz w:val="20"/>
                <w:szCs w:val="18"/>
                <w:lang w:val="en-US"/>
              </w:rPr>
              <w:t>B+,B, B-</w:t>
            </w:r>
          </w:p>
        </w:tc>
        <w:tc>
          <w:tcPr>
            <w:tcW w:w="1953" w:type="dxa"/>
            <w:noWrap/>
            <w:vAlign w:val="center"/>
            <w:hideMark/>
          </w:tcPr>
          <w:p w:rsidR="00EC1CD4" w:rsidRPr="00F230FE" w:rsidRDefault="00EC1CD4" w:rsidP="00F230FE">
            <w:pPr>
              <w:spacing w:after="0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18"/>
                <w:lang w:val="en-US"/>
              </w:rPr>
            </w:pPr>
            <w:r w:rsidRPr="00F230FE">
              <w:rPr>
                <w:rFonts w:asciiTheme="majorBidi" w:hAnsiTheme="majorBidi" w:cstheme="majorBidi"/>
                <w:color w:val="000000" w:themeColor="text1"/>
                <w:sz w:val="20"/>
                <w:szCs w:val="18"/>
                <w:lang w:val="en-US"/>
              </w:rPr>
              <w:t>30</w:t>
            </w:r>
          </w:p>
        </w:tc>
      </w:tr>
    </w:tbl>
    <w:p w:rsidR="004D4847" w:rsidRPr="00F230FE" w:rsidRDefault="00A83F00" w:rsidP="00F614D8">
      <w:pPr>
        <w:spacing w:after="0"/>
        <w:ind w:left="1418" w:hanging="567"/>
        <w:rPr>
          <w:rFonts w:asciiTheme="majorBidi" w:hAnsiTheme="majorBidi" w:cstheme="majorBidi"/>
          <w:color w:val="000000" w:themeColor="text1"/>
          <w:sz w:val="20"/>
          <w:szCs w:val="18"/>
          <w:lang w:val="en-US"/>
        </w:rPr>
      </w:pPr>
      <w:r w:rsidRPr="00F230FE">
        <w:rPr>
          <w:rFonts w:asciiTheme="majorBidi" w:hAnsiTheme="majorBidi" w:cstheme="majorBidi"/>
          <w:color w:val="000000" w:themeColor="text1"/>
          <w:sz w:val="20"/>
          <w:szCs w:val="18"/>
          <w:lang w:val="en-US"/>
        </w:rPr>
        <w:t>* (</w:t>
      </w:r>
      <m:oMath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0"/>
                <w:szCs w:val="18"/>
                <w:lang w:val="en-US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0"/>
                <w:szCs w:val="18"/>
                <w:lang w:val="en-US"/>
              </w:rPr>
              <m:t>S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0"/>
                <w:szCs w:val="18"/>
                <w:lang w:val="en-US"/>
              </w:rPr>
              <m:t>1</m:t>
            </m:r>
          </m:sub>
        </m:sSub>
      </m:oMath>
      <w:r w:rsidR="00DC5F14" w:rsidRPr="00F230FE">
        <w:rPr>
          <w:rFonts w:asciiTheme="majorBidi" w:hAnsiTheme="majorBidi" w:cstheme="majorBidi"/>
          <w:color w:val="000000" w:themeColor="text1"/>
          <w:sz w:val="20"/>
          <w:szCs w:val="18"/>
          <w:lang w:val="en-US"/>
        </w:rPr>
        <w:t xml:space="preserve">: </w:t>
      </w:r>
      <w:r w:rsidR="00F614D8">
        <w:rPr>
          <w:rFonts w:asciiTheme="majorBidi" w:hAnsiTheme="majorBidi" w:cstheme="majorBidi"/>
          <w:color w:val="000000" w:themeColor="text1"/>
          <w:sz w:val="20"/>
          <w:szCs w:val="18"/>
          <w:lang w:val="en-US"/>
        </w:rPr>
        <w:t>Score will be from 100 points, multiplied by 25% weight, which will lead to m</w:t>
      </w:r>
      <w:r w:rsidRPr="00F230FE">
        <w:rPr>
          <w:rFonts w:asciiTheme="majorBidi" w:hAnsiTheme="majorBidi" w:cstheme="majorBidi"/>
          <w:color w:val="000000" w:themeColor="text1"/>
          <w:sz w:val="20"/>
          <w:szCs w:val="18"/>
          <w:lang w:val="en-US"/>
        </w:rPr>
        <w:t xml:space="preserve">ax </w:t>
      </w:r>
      <w:r w:rsidR="00F614D8">
        <w:rPr>
          <w:rFonts w:asciiTheme="majorBidi" w:hAnsiTheme="majorBidi" w:cstheme="majorBidi"/>
          <w:color w:val="000000" w:themeColor="text1"/>
          <w:sz w:val="20"/>
          <w:szCs w:val="18"/>
          <w:lang w:val="en-US"/>
        </w:rPr>
        <w:t>w</w:t>
      </w:r>
      <w:r w:rsidR="00F614D8" w:rsidRPr="00F230FE">
        <w:rPr>
          <w:rFonts w:asciiTheme="majorBidi" w:hAnsiTheme="majorBidi" w:cstheme="majorBidi"/>
          <w:color w:val="000000" w:themeColor="text1"/>
          <w:sz w:val="20"/>
          <w:szCs w:val="18"/>
          <w:lang w:val="en-US"/>
        </w:rPr>
        <w:t>eighted</w:t>
      </w:r>
      <w:r w:rsidR="00F614D8">
        <w:rPr>
          <w:rFonts w:asciiTheme="majorBidi" w:hAnsiTheme="majorBidi" w:cstheme="majorBidi"/>
          <w:color w:val="000000" w:themeColor="text1"/>
          <w:sz w:val="20"/>
          <w:szCs w:val="18"/>
          <w:lang w:val="en-US"/>
        </w:rPr>
        <w:t xml:space="preserve"> score of</w:t>
      </w:r>
      <w:r w:rsidR="00F614D8" w:rsidRPr="00F230FE">
        <w:rPr>
          <w:rFonts w:asciiTheme="majorBidi" w:hAnsiTheme="majorBidi" w:cstheme="majorBidi"/>
          <w:color w:val="000000" w:themeColor="text1"/>
          <w:sz w:val="20"/>
          <w:szCs w:val="18"/>
          <w:lang w:val="en-US"/>
        </w:rPr>
        <w:t xml:space="preserve"> </w:t>
      </w:r>
      <w:r w:rsidRPr="00F230FE">
        <w:rPr>
          <w:rFonts w:asciiTheme="majorBidi" w:hAnsiTheme="majorBidi" w:cstheme="majorBidi"/>
          <w:color w:val="000000" w:themeColor="text1"/>
          <w:sz w:val="20"/>
          <w:szCs w:val="18"/>
          <w:lang w:val="en-US"/>
        </w:rPr>
        <w:t>25</w:t>
      </w:r>
      <w:r w:rsidR="00F614D8">
        <w:rPr>
          <w:rFonts w:asciiTheme="majorBidi" w:hAnsiTheme="majorBidi" w:cstheme="majorBidi"/>
          <w:color w:val="000000" w:themeColor="text1"/>
          <w:sz w:val="20"/>
          <w:szCs w:val="18"/>
          <w:lang w:val="en-US"/>
        </w:rPr>
        <w:t>.</w:t>
      </w:r>
      <w:r w:rsidRPr="00F230FE">
        <w:rPr>
          <w:rFonts w:asciiTheme="majorBidi" w:hAnsiTheme="majorBidi" w:cstheme="majorBidi"/>
          <w:color w:val="000000" w:themeColor="text1"/>
          <w:sz w:val="20"/>
          <w:szCs w:val="18"/>
          <w:lang w:val="en-US"/>
        </w:rPr>
        <w:t>)</w:t>
      </w:r>
    </w:p>
    <w:p w:rsidR="00B01AC0" w:rsidRPr="00C439B9" w:rsidRDefault="00B01AC0" w:rsidP="00B01AC0">
      <w:pPr>
        <w:pStyle w:val="ListParagraph"/>
        <w:ind w:left="851"/>
        <w:rPr>
          <w:rFonts w:asciiTheme="majorBidi" w:hAnsiTheme="majorBidi" w:cstheme="majorBidi"/>
          <w:color w:val="000000" w:themeColor="text1"/>
          <w:lang w:val="en-US"/>
        </w:rPr>
      </w:pPr>
    </w:p>
    <w:p w:rsidR="00347B15" w:rsidRPr="00C439B9" w:rsidRDefault="00FD5953" w:rsidP="00740663">
      <w:pPr>
        <w:pStyle w:val="Heading2"/>
        <w:rPr>
          <w:rFonts w:asciiTheme="majorBidi" w:hAnsiTheme="majorBidi" w:cstheme="majorBidi"/>
          <w:lang w:val="en-US"/>
        </w:rPr>
      </w:pPr>
      <w:bookmarkStart w:id="20" w:name="_Toc464320238"/>
      <w:r w:rsidRPr="00C439B9">
        <w:rPr>
          <w:rFonts w:asciiTheme="majorBidi" w:hAnsiTheme="majorBidi" w:cstheme="majorBidi"/>
          <w:lang w:val="en-US"/>
        </w:rPr>
        <w:lastRenderedPageBreak/>
        <w:t xml:space="preserve">Scale </w:t>
      </w:r>
      <w:r w:rsidR="00347B15" w:rsidRPr="00C439B9">
        <w:rPr>
          <w:rFonts w:asciiTheme="majorBidi" w:hAnsiTheme="majorBidi" w:cstheme="majorBidi"/>
          <w:lang w:val="en-US"/>
        </w:rPr>
        <w:t>(</w:t>
      </w:r>
      <w:r w:rsidR="00EC1CD4">
        <w:rPr>
          <w:rFonts w:asciiTheme="majorBidi" w:hAnsiTheme="majorBidi" w:cstheme="majorBidi"/>
          <w:lang w:val="en-US"/>
        </w:rPr>
        <w:t>20</w:t>
      </w:r>
      <w:r w:rsidR="00347B15" w:rsidRPr="00C439B9">
        <w:rPr>
          <w:rFonts w:asciiTheme="majorBidi" w:hAnsiTheme="majorBidi" w:cstheme="majorBidi"/>
          <w:lang w:val="en-US"/>
        </w:rPr>
        <w:t>%</w:t>
      </w:r>
      <w:r w:rsidRPr="00C439B9">
        <w:rPr>
          <w:rFonts w:asciiTheme="majorBidi" w:hAnsiTheme="majorBidi" w:cstheme="majorBidi"/>
          <w:lang w:val="en-US"/>
        </w:rPr>
        <w:t xml:space="preserve"> weight</w:t>
      </w:r>
      <w:r w:rsidR="00347B15" w:rsidRPr="00C439B9">
        <w:rPr>
          <w:rFonts w:asciiTheme="majorBidi" w:hAnsiTheme="majorBidi" w:cstheme="majorBidi"/>
          <w:lang w:val="en-US"/>
        </w:rPr>
        <w:t>)</w:t>
      </w:r>
      <w:bookmarkEnd w:id="20"/>
      <w:r w:rsidR="00291362" w:rsidRPr="00C439B9">
        <w:rPr>
          <w:rFonts w:asciiTheme="majorBidi" w:hAnsiTheme="majorBidi" w:cstheme="majorBidi"/>
          <w:lang w:val="en-US"/>
        </w:rPr>
        <w:t xml:space="preserve"> </w:t>
      </w:r>
    </w:p>
    <w:p w:rsidR="00937342" w:rsidRPr="00C439B9" w:rsidRDefault="00195099" w:rsidP="00195099">
      <w:pPr>
        <w:rPr>
          <w:rFonts w:asciiTheme="majorBidi" w:hAnsiTheme="majorBidi" w:cstheme="majorBidi"/>
          <w:color w:val="000000" w:themeColor="text1"/>
          <w:lang w:val="en-US"/>
        </w:rPr>
      </w:pPr>
      <w:r>
        <w:rPr>
          <w:rFonts w:asciiTheme="majorBidi" w:hAnsiTheme="majorBidi" w:cstheme="majorBidi"/>
          <w:color w:val="000000" w:themeColor="text1"/>
          <w:lang w:val="en-US"/>
        </w:rPr>
        <w:t>For the purpose</w:t>
      </w:r>
      <w:r w:rsidR="00937342" w:rsidRPr="00C439B9">
        <w:rPr>
          <w:rFonts w:asciiTheme="majorBidi" w:hAnsiTheme="majorBidi" w:cstheme="majorBidi"/>
          <w:color w:val="000000" w:themeColor="text1"/>
          <w:lang w:val="en-US"/>
        </w:rPr>
        <w:t xml:space="preserve"> of evaluating </w:t>
      </w:r>
      <w:r w:rsidR="00B00937">
        <w:rPr>
          <w:rFonts w:asciiTheme="majorBidi" w:hAnsiTheme="majorBidi" w:cstheme="majorBidi"/>
          <w:color w:val="000000" w:themeColor="text1"/>
          <w:lang w:val="en-US"/>
        </w:rPr>
        <w:t xml:space="preserve">the scale </w:t>
      </w:r>
      <w:r w:rsidR="00740663">
        <w:rPr>
          <w:rFonts w:asciiTheme="majorBidi" w:hAnsiTheme="majorBidi" w:cstheme="majorBidi"/>
          <w:color w:val="000000" w:themeColor="text1"/>
          <w:lang w:val="en-US"/>
        </w:rPr>
        <w:t xml:space="preserve">of </w:t>
      </w:r>
      <w:r w:rsidR="00740663" w:rsidRPr="00C439B9">
        <w:rPr>
          <w:rFonts w:asciiTheme="majorBidi" w:hAnsiTheme="majorBidi" w:cstheme="majorBidi"/>
          <w:color w:val="000000" w:themeColor="text1"/>
          <w:lang w:val="en-US"/>
        </w:rPr>
        <w:t>applicant’s</w:t>
      </w:r>
      <w:r w:rsidR="00937342" w:rsidRPr="00C439B9">
        <w:rPr>
          <w:rFonts w:asciiTheme="majorBidi" w:hAnsiTheme="majorBidi" w:cstheme="majorBidi"/>
          <w:color w:val="000000" w:themeColor="text1"/>
          <w:lang w:val="en-US"/>
        </w:rPr>
        <w:t xml:space="preserve"> capability and </w:t>
      </w:r>
      <w:r w:rsidR="00734D64" w:rsidRPr="00C439B9">
        <w:rPr>
          <w:rFonts w:asciiTheme="majorBidi" w:hAnsiTheme="majorBidi" w:cstheme="majorBidi"/>
          <w:color w:val="000000" w:themeColor="text1"/>
          <w:lang w:val="en-US"/>
        </w:rPr>
        <w:t>qualification as</w:t>
      </w:r>
      <w:r w:rsidR="00937342" w:rsidRPr="00C439B9">
        <w:rPr>
          <w:rFonts w:asciiTheme="majorBidi" w:hAnsiTheme="majorBidi" w:cstheme="majorBidi"/>
          <w:color w:val="000000" w:themeColor="text1"/>
          <w:lang w:val="en-US"/>
        </w:rPr>
        <w:t xml:space="preserve"> an </w:t>
      </w:r>
      <w:r w:rsidR="00542B62">
        <w:rPr>
          <w:rFonts w:asciiTheme="majorBidi" w:hAnsiTheme="majorBidi" w:cstheme="majorBidi"/>
          <w:color w:val="000000" w:themeColor="text1"/>
          <w:lang w:val="en-US"/>
        </w:rPr>
        <w:t xml:space="preserve">oil and gas </w:t>
      </w:r>
      <w:r w:rsidR="00937342" w:rsidRPr="00C439B9">
        <w:rPr>
          <w:rFonts w:asciiTheme="majorBidi" w:hAnsiTheme="majorBidi" w:cstheme="majorBidi"/>
          <w:color w:val="000000" w:themeColor="text1"/>
          <w:lang w:val="en-US"/>
        </w:rPr>
        <w:t>E&amp;P company, some information and documents such as production rate (</w:t>
      </w:r>
      <w:r>
        <w:rPr>
          <w:rFonts w:asciiTheme="majorBidi" w:hAnsiTheme="majorBidi" w:cstheme="majorBidi"/>
          <w:color w:val="000000" w:themeColor="text1"/>
          <w:lang w:val="en-US"/>
        </w:rPr>
        <w:t xml:space="preserve">cumulative </w:t>
      </w:r>
      <w:r w:rsidR="00937342" w:rsidRPr="00C439B9">
        <w:rPr>
          <w:rFonts w:asciiTheme="majorBidi" w:hAnsiTheme="majorBidi" w:cstheme="majorBidi"/>
          <w:color w:val="000000" w:themeColor="text1"/>
          <w:lang w:val="en-US"/>
        </w:rPr>
        <w:t xml:space="preserve">oil and gas in terms of barrel of oil equivalent) have been requested as </w:t>
      </w:r>
      <w:r w:rsidR="00734D64">
        <w:rPr>
          <w:rFonts w:asciiTheme="majorBidi" w:hAnsiTheme="majorBidi" w:cstheme="majorBidi"/>
          <w:color w:val="000000" w:themeColor="text1"/>
          <w:lang w:val="en-US"/>
        </w:rPr>
        <w:t xml:space="preserve">per </w:t>
      </w:r>
      <w:r w:rsidR="00937342" w:rsidRPr="00C439B9">
        <w:rPr>
          <w:rFonts w:asciiTheme="majorBidi" w:hAnsiTheme="majorBidi" w:cstheme="majorBidi"/>
          <w:color w:val="000000" w:themeColor="text1"/>
          <w:lang w:val="en-US"/>
        </w:rPr>
        <w:t>clause</w:t>
      </w:r>
      <w:r w:rsidR="003100EF" w:rsidRPr="00C439B9">
        <w:rPr>
          <w:rFonts w:asciiTheme="majorBidi" w:hAnsiTheme="majorBidi" w:cstheme="majorBidi"/>
          <w:color w:val="000000" w:themeColor="text1"/>
          <w:lang w:val="en-US"/>
        </w:rPr>
        <w:t xml:space="preserve"> 3.3</w:t>
      </w:r>
      <w:r w:rsidR="00937342" w:rsidRPr="00C439B9">
        <w:rPr>
          <w:rFonts w:asciiTheme="majorBidi" w:hAnsiTheme="majorBidi" w:cstheme="majorBidi"/>
          <w:color w:val="000000" w:themeColor="text1"/>
          <w:lang w:val="en-US"/>
        </w:rPr>
        <w:t xml:space="preserve"> in section 2 of this questionnaire. </w:t>
      </w:r>
      <w:r w:rsidR="00904616" w:rsidRPr="00C439B9">
        <w:rPr>
          <w:rFonts w:asciiTheme="majorBidi" w:hAnsiTheme="majorBidi" w:cstheme="majorBidi"/>
          <w:color w:val="000000" w:themeColor="text1"/>
          <w:lang w:val="en-US"/>
        </w:rPr>
        <w:t xml:space="preserve">It should be noted that </w:t>
      </w:r>
      <w:r w:rsidR="00EC1CD4">
        <w:rPr>
          <w:rFonts w:asciiTheme="majorBidi" w:hAnsiTheme="majorBidi" w:cstheme="majorBidi"/>
          <w:color w:val="000000" w:themeColor="text1"/>
          <w:lang w:val="en-US"/>
        </w:rPr>
        <w:t xml:space="preserve">20 </w:t>
      </w:r>
      <w:r w:rsidR="00904616" w:rsidRPr="00C439B9">
        <w:rPr>
          <w:rFonts w:asciiTheme="majorBidi" w:hAnsiTheme="majorBidi" w:cstheme="majorBidi"/>
          <w:color w:val="000000" w:themeColor="text1"/>
          <w:lang w:val="en-US"/>
        </w:rPr>
        <w:t xml:space="preserve">percent of the total score is allocated to this criteria. </w:t>
      </w:r>
    </w:p>
    <w:p w:rsidR="00937342" w:rsidRPr="00C439B9" w:rsidRDefault="00904616" w:rsidP="00734D64">
      <w:pPr>
        <w:rPr>
          <w:rFonts w:asciiTheme="majorBidi" w:hAnsiTheme="majorBidi" w:cstheme="majorBidi"/>
          <w:color w:val="000000" w:themeColor="text1"/>
          <w:lang w:val="en-US"/>
        </w:rPr>
      </w:pPr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Furthermore some supplementary information including </w:t>
      </w:r>
      <w:r w:rsidR="002D5C6B">
        <w:rPr>
          <w:rFonts w:asciiTheme="majorBidi" w:hAnsiTheme="majorBidi" w:cstheme="majorBidi"/>
          <w:color w:val="000000" w:themeColor="text1"/>
          <w:lang w:val="en-US"/>
        </w:rPr>
        <w:t>total/</w:t>
      </w:r>
      <w:r w:rsidR="00A82B88" w:rsidRPr="00C439B9">
        <w:rPr>
          <w:rFonts w:asciiTheme="majorBidi" w:hAnsiTheme="majorBidi" w:cstheme="majorBidi"/>
          <w:color w:val="000000" w:themeColor="text1"/>
          <w:lang w:val="en-US"/>
        </w:rPr>
        <w:t>n</w:t>
      </w:r>
      <w:r w:rsidR="00E66F9E" w:rsidRPr="00C439B9">
        <w:rPr>
          <w:rFonts w:asciiTheme="majorBidi" w:hAnsiTheme="majorBidi" w:cstheme="majorBidi"/>
          <w:color w:val="000000" w:themeColor="text1"/>
          <w:lang w:val="en-US"/>
        </w:rPr>
        <w:t xml:space="preserve">et </w:t>
      </w:r>
      <w:r w:rsidR="002D5C6B">
        <w:rPr>
          <w:rFonts w:asciiTheme="majorBidi" w:hAnsiTheme="majorBidi" w:cstheme="majorBidi"/>
          <w:color w:val="000000" w:themeColor="text1"/>
          <w:lang w:val="en-US"/>
        </w:rPr>
        <w:t>producer</w:t>
      </w:r>
      <w:r w:rsidR="00BE643E" w:rsidRPr="00C439B9">
        <w:rPr>
          <w:rFonts w:asciiTheme="majorBidi" w:hAnsiTheme="majorBidi" w:cstheme="majorBidi"/>
          <w:color w:val="000000" w:themeColor="text1"/>
          <w:lang w:val="en-US"/>
        </w:rPr>
        <w:t xml:space="preserve"> </w:t>
      </w:r>
      <w:r w:rsidR="004839B0" w:rsidRPr="00C439B9">
        <w:rPr>
          <w:rFonts w:asciiTheme="majorBidi" w:hAnsiTheme="majorBidi" w:cstheme="majorBidi"/>
          <w:color w:val="000000" w:themeColor="text1"/>
          <w:lang w:val="en-US"/>
        </w:rPr>
        <w:t xml:space="preserve">wells </w:t>
      </w:r>
      <w:r w:rsidR="00F122BD" w:rsidRPr="00C439B9">
        <w:rPr>
          <w:rFonts w:asciiTheme="majorBidi" w:hAnsiTheme="majorBidi" w:cstheme="majorBidi"/>
          <w:color w:val="000000" w:themeColor="text1"/>
          <w:lang w:val="en-US"/>
        </w:rPr>
        <w:t>drilled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>,</w:t>
      </w:r>
      <w:r w:rsidR="00EF0FCA" w:rsidRPr="00C439B9">
        <w:rPr>
          <w:rFonts w:asciiTheme="majorBidi" w:hAnsiTheme="majorBidi" w:cstheme="majorBidi"/>
          <w:color w:val="000000" w:themeColor="text1"/>
          <w:lang w:val="en-US"/>
        </w:rPr>
        <w:t xml:space="preserve"> proved reserve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>s and financial statements have been requested which will have no score but</w:t>
      </w:r>
      <w:r w:rsidR="007F5B41" w:rsidRPr="00C439B9">
        <w:rPr>
          <w:rFonts w:asciiTheme="majorBidi" w:hAnsiTheme="majorBidi" w:cstheme="majorBidi"/>
          <w:color w:val="000000" w:themeColor="text1"/>
          <w:lang w:val="en-US"/>
        </w:rPr>
        <w:t xml:space="preserve"> are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 necessary and essential for such pre-qualification.</w:t>
      </w:r>
      <w:r w:rsidR="00186E79" w:rsidRPr="00C439B9">
        <w:rPr>
          <w:rFonts w:asciiTheme="majorBidi" w:hAnsiTheme="majorBidi" w:cstheme="majorBidi"/>
          <w:color w:val="000000" w:themeColor="text1"/>
          <w:lang w:val="en-US"/>
        </w:rPr>
        <w:t xml:space="preserve"> </w:t>
      </w:r>
      <w:r w:rsidR="007F5B41" w:rsidRPr="00C439B9">
        <w:rPr>
          <w:rFonts w:asciiTheme="majorBidi" w:hAnsiTheme="majorBidi" w:cstheme="majorBidi"/>
          <w:color w:val="000000" w:themeColor="text1"/>
          <w:lang w:val="en-US"/>
        </w:rPr>
        <w:t xml:space="preserve">In other words such data </w:t>
      </w:r>
      <w:r w:rsidR="00937342" w:rsidRPr="00C439B9">
        <w:rPr>
          <w:rFonts w:asciiTheme="majorBidi" w:hAnsiTheme="majorBidi" w:cstheme="majorBidi"/>
          <w:color w:val="auto"/>
          <w:lang w:val="en-US"/>
        </w:rPr>
        <w:t>would not be used directly as criteria for the qual</w:t>
      </w:r>
      <w:r w:rsidR="007F5B41" w:rsidRPr="00C439B9">
        <w:rPr>
          <w:rFonts w:asciiTheme="majorBidi" w:hAnsiTheme="majorBidi" w:cstheme="majorBidi"/>
          <w:color w:val="auto"/>
          <w:lang w:val="en-US"/>
        </w:rPr>
        <w:t>ification and scoring</w:t>
      </w:r>
      <w:r w:rsidR="00937342" w:rsidRPr="00C439B9">
        <w:rPr>
          <w:rFonts w:asciiTheme="majorBidi" w:hAnsiTheme="majorBidi" w:cstheme="majorBidi"/>
          <w:color w:val="auto"/>
          <w:lang w:val="en-US"/>
        </w:rPr>
        <w:t xml:space="preserve"> but only to examine the company’s capacity to finance Iran’s </w:t>
      </w:r>
      <w:r w:rsidR="007F5B41" w:rsidRPr="00C439B9">
        <w:rPr>
          <w:rFonts w:asciiTheme="majorBidi" w:hAnsiTheme="majorBidi" w:cstheme="majorBidi"/>
          <w:color w:val="auto"/>
          <w:lang w:val="en-US"/>
        </w:rPr>
        <w:t>oil and gas upstream p</w:t>
      </w:r>
      <w:r w:rsidR="00937342" w:rsidRPr="00C439B9">
        <w:rPr>
          <w:rFonts w:asciiTheme="majorBidi" w:hAnsiTheme="majorBidi" w:cstheme="majorBidi"/>
          <w:color w:val="auto"/>
          <w:lang w:val="en-US"/>
        </w:rPr>
        <w:t xml:space="preserve">rojects. </w:t>
      </w:r>
    </w:p>
    <w:p w:rsidR="00EF714F" w:rsidRPr="00C439B9" w:rsidRDefault="00E835F9" w:rsidP="00920574">
      <w:pPr>
        <w:rPr>
          <w:rFonts w:asciiTheme="majorBidi" w:hAnsiTheme="majorBidi" w:cstheme="majorBidi"/>
          <w:color w:val="000000" w:themeColor="text1"/>
          <w:lang w:val="en-US"/>
        </w:rPr>
      </w:pPr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The </w:t>
      </w:r>
      <w:r w:rsidR="00186E79" w:rsidRPr="00C439B9">
        <w:rPr>
          <w:rFonts w:asciiTheme="majorBidi" w:hAnsiTheme="majorBidi" w:cstheme="majorBidi"/>
          <w:color w:val="000000" w:themeColor="text1"/>
          <w:lang w:val="en-US"/>
        </w:rPr>
        <w:t>criteria</w:t>
      </w:r>
      <w:r w:rsidR="00A83F00" w:rsidRPr="00C439B9">
        <w:rPr>
          <w:rFonts w:asciiTheme="majorBidi" w:hAnsiTheme="majorBidi" w:cstheme="majorBidi"/>
          <w:color w:val="000000" w:themeColor="text1"/>
          <w:lang w:val="en-US"/>
        </w:rPr>
        <w:t xml:space="preserve"> of scale will be evaluated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 based on </w:t>
      </w:r>
      <w:r w:rsidR="006C0D10" w:rsidRPr="00C439B9">
        <w:rPr>
          <w:rFonts w:asciiTheme="majorBidi" w:hAnsiTheme="majorBidi" w:cstheme="majorBidi"/>
          <w:color w:val="000000" w:themeColor="text1"/>
          <w:lang w:val="en-US"/>
        </w:rPr>
        <w:t>the following formula:</w:t>
      </w:r>
    </w:p>
    <w:p w:rsidR="00FE1574" w:rsidRPr="00C439B9" w:rsidRDefault="00FE1574" w:rsidP="00EC1B99">
      <w:pPr>
        <w:pStyle w:val="ListParagraph"/>
        <w:ind w:left="851"/>
        <w:rPr>
          <w:rFonts w:asciiTheme="majorBidi" w:hAnsiTheme="majorBidi" w:cstheme="majorBidi"/>
          <w:color w:val="000000" w:themeColor="text1"/>
          <w:lang w:val="en-US" w:bidi="fa-IR"/>
        </w:rPr>
      </w:pPr>
    </w:p>
    <w:p w:rsidR="006C0D10" w:rsidRPr="00C439B9" w:rsidRDefault="0092511A" w:rsidP="00533801">
      <w:pPr>
        <w:pStyle w:val="ListParagraph"/>
        <w:ind w:left="851"/>
        <w:rPr>
          <w:rFonts w:asciiTheme="majorBidi" w:hAnsiTheme="majorBidi" w:cstheme="majorBidi"/>
          <w:color w:val="000000" w:themeColor="text1"/>
          <w:sz w:val="24"/>
          <w:lang w:val="en-US" w:bidi="fa-IR"/>
        </w:rPr>
      </w:pPr>
      <w:r w:rsidRPr="00C439B9">
        <w:rPr>
          <w:rFonts w:asciiTheme="majorBidi" w:hAnsiTheme="majorBidi" w:cstheme="majorBidi"/>
          <w:color w:val="000000" w:themeColor="text1"/>
          <w:sz w:val="24"/>
          <w:lang w:val="en-US" w:bidi="fa-IR"/>
        </w:rPr>
        <w:tab/>
      </w:r>
      <m:oMath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4"/>
                <w:lang w:val="en-US" w:bidi="fa-IR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4"/>
                <w:lang w:val="en-US" w:bidi="fa-IR"/>
              </w:rPr>
              <m:t>S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4"/>
                <w:lang w:val="en-US" w:bidi="fa-IR"/>
              </w:rPr>
              <m:t>2</m:t>
            </m:r>
          </m:sub>
        </m:sSub>
        <m:r>
          <w:rPr>
            <w:rFonts w:ascii="Cambria Math" w:hAnsi="Cambria Math" w:cstheme="majorBidi"/>
            <w:color w:val="000000" w:themeColor="text1"/>
            <w:sz w:val="24"/>
            <w:lang w:val="en-US" w:bidi="fa-IR"/>
          </w:rPr>
          <m:t>=25×</m:t>
        </m:r>
        <m:sSup>
          <m:sSupPr>
            <m:ctrlPr>
              <w:rPr>
                <w:rFonts w:ascii="Cambria Math" w:hAnsi="Cambria Math" w:cstheme="majorBidi"/>
                <w:i/>
                <w:color w:val="000000" w:themeColor="text1"/>
                <w:sz w:val="24"/>
                <w:lang w:val="en-US" w:bidi="fa-IR"/>
              </w:rPr>
            </m:ctrlPr>
          </m:sSupPr>
          <m:e>
            <m:r>
              <w:rPr>
                <w:rFonts w:ascii="Cambria Math" w:hAnsi="Cambria Math" w:cstheme="majorBidi"/>
                <w:color w:val="000000" w:themeColor="text1"/>
                <w:sz w:val="24"/>
                <w:lang w:val="en-US" w:bidi="fa-IR"/>
              </w:rPr>
              <m:t>P</m:t>
            </m:r>
          </m:e>
          <m:sup>
            <m:r>
              <w:rPr>
                <w:rFonts w:ascii="Cambria Math" w:hAnsi="Cambria Math" w:cstheme="majorBidi"/>
                <w:color w:val="000000" w:themeColor="text1"/>
                <w:sz w:val="24"/>
                <w:lang w:val="en-US" w:bidi="fa-IR"/>
              </w:rPr>
              <m:t>0.2</m:t>
            </m:r>
          </m:sup>
        </m:sSup>
      </m:oMath>
      <w:r w:rsidR="00832688" w:rsidRPr="00C439B9">
        <w:rPr>
          <w:rFonts w:asciiTheme="majorBidi" w:hAnsiTheme="majorBidi" w:cstheme="majorBidi"/>
          <w:color w:val="000000" w:themeColor="text1"/>
          <w:sz w:val="24"/>
          <w:lang w:val="en-US" w:bidi="fa-IR"/>
        </w:rPr>
        <w:t xml:space="preserve"> </w:t>
      </w:r>
    </w:p>
    <w:p w:rsidR="00BE2AE7" w:rsidRPr="00C439B9" w:rsidRDefault="004F5971" w:rsidP="0076425C">
      <w:pPr>
        <w:pStyle w:val="ListParagraph"/>
        <w:ind w:left="851"/>
        <w:rPr>
          <w:rFonts w:asciiTheme="majorBidi" w:hAnsiTheme="majorBidi" w:cstheme="majorBidi"/>
          <w:color w:val="000000" w:themeColor="text1"/>
          <w:lang w:val="en-US" w:bidi="fa-IR"/>
        </w:rPr>
      </w:pPr>
      <w:r w:rsidRPr="00C439B9">
        <w:rPr>
          <w:rFonts w:asciiTheme="majorBidi" w:hAnsiTheme="majorBidi" w:cstheme="majorBidi"/>
          <w:color w:val="000000" w:themeColor="text1"/>
          <w:lang w:val="en-US" w:bidi="fa-IR"/>
        </w:rPr>
        <w:t>Where</w:t>
      </w:r>
      <w:r w:rsidR="00BE2AE7" w:rsidRPr="00C439B9">
        <w:rPr>
          <w:rFonts w:asciiTheme="majorBidi" w:hAnsiTheme="majorBidi" w:cstheme="majorBidi"/>
          <w:color w:val="000000" w:themeColor="text1"/>
          <w:lang w:val="en-US" w:bidi="fa-IR"/>
        </w:rPr>
        <w:t xml:space="preserve"> </w:t>
      </w:r>
    </w:p>
    <w:p w:rsidR="0076425C" w:rsidRPr="00C439B9" w:rsidRDefault="00407B2D" w:rsidP="00F614D8">
      <w:pPr>
        <w:pStyle w:val="ListParagraph"/>
        <w:ind w:left="1843" w:hanging="403"/>
        <w:rPr>
          <w:rFonts w:asciiTheme="majorBidi" w:hAnsiTheme="majorBidi" w:cstheme="majorBidi"/>
          <w:color w:val="000000" w:themeColor="text1"/>
          <w:lang w:val="en-US" w:bidi="fa-IR"/>
        </w:rPr>
      </w:pPr>
      <m:oMath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lang w:val="en-US" w:bidi="fa-IR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lang w:val="en-US" w:bidi="fa-IR"/>
              </w:rPr>
              <m:t>S</m:t>
            </m:r>
          </m:e>
          <m:sub>
            <m:r>
              <w:rPr>
                <w:rFonts w:ascii="Cambria Math" w:hAnsi="Cambria Math" w:cstheme="majorBidi"/>
                <w:color w:val="000000" w:themeColor="text1"/>
                <w:lang w:val="en-US" w:bidi="fa-IR"/>
              </w:rPr>
              <m:t>2</m:t>
            </m:r>
          </m:sub>
        </m:sSub>
      </m:oMath>
      <w:r w:rsidR="0092511A" w:rsidRPr="00C439B9">
        <w:rPr>
          <w:rFonts w:asciiTheme="majorBidi" w:hAnsiTheme="majorBidi" w:cstheme="majorBidi"/>
          <w:color w:val="000000" w:themeColor="text1"/>
          <w:lang w:val="en-US" w:bidi="fa-IR"/>
        </w:rPr>
        <w:t>=</w:t>
      </w:r>
      <w:r w:rsidR="00203CE9" w:rsidRPr="00C439B9">
        <w:rPr>
          <w:rFonts w:asciiTheme="majorBidi" w:hAnsiTheme="majorBidi" w:cstheme="majorBidi"/>
          <w:color w:val="000000" w:themeColor="text1"/>
          <w:lang w:val="en-US" w:bidi="fa-IR"/>
        </w:rPr>
        <w:t xml:space="preserve"> s</w:t>
      </w:r>
      <w:r w:rsidR="00186E79" w:rsidRPr="00C439B9">
        <w:rPr>
          <w:rFonts w:asciiTheme="majorBidi" w:hAnsiTheme="majorBidi" w:cstheme="majorBidi"/>
          <w:color w:val="000000" w:themeColor="text1"/>
          <w:lang w:val="en-US" w:bidi="fa-IR"/>
        </w:rPr>
        <w:t>cale</w:t>
      </w:r>
      <w:r w:rsidR="00A83F00" w:rsidRPr="00C439B9">
        <w:rPr>
          <w:rFonts w:asciiTheme="majorBidi" w:hAnsiTheme="majorBidi" w:cstheme="majorBidi"/>
          <w:color w:val="000000" w:themeColor="text1"/>
          <w:lang w:val="en-US" w:bidi="fa-IR"/>
        </w:rPr>
        <w:t xml:space="preserve"> s</w:t>
      </w:r>
      <w:r w:rsidR="0076425C" w:rsidRPr="00C439B9">
        <w:rPr>
          <w:rFonts w:asciiTheme="majorBidi" w:hAnsiTheme="majorBidi" w:cstheme="majorBidi"/>
          <w:color w:val="000000" w:themeColor="text1"/>
          <w:lang w:val="en-US" w:bidi="fa-IR"/>
        </w:rPr>
        <w:t>core</w:t>
      </w:r>
      <w:r w:rsidR="00002C8E" w:rsidRPr="00C439B9">
        <w:rPr>
          <w:rFonts w:asciiTheme="majorBidi" w:hAnsiTheme="majorBidi" w:cstheme="majorBidi"/>
          <w:color w:val="000000" w:themeColor="text1"/>
          <w:lang w:val="en-US" w:bidi="fa-IR"/>
        </w:rPr>
        <w:t xml:space="preserve"> (</w:t>
      </w:r>
      <w:r w:rsidR="00F614D8" w:rsidRPr="00F614D8">
        <w:rPr>
          <w:rFonts w:asciiTheme="majorBidi" w:hAnsiTheme="majorBidi" w:cstheme="majorBidi"/>
          <w:color w:val="000000" w:themeColor="text1"/>
          <w:lang w:val="en-US"/>
        </w:rPr>
        <w:t>Score will be from 100 points, multiplied by 2</w:t>
      </w:r>
      <w:r w:rsidR="00F614D8">
        <w:rPr>
          <w:rFonts w:asciiTheme="majorBidi" w:hAnsiTheme="majorBidi" w:cstheme="majorBidi"/>
          <w:color w:val="000000" w:themeColor="text1"/>
          <w:lang w:val="en-US"/>
        </w:rPr>
        <w:t>0</w:t>
      </w:r>
      <w:r w:rsidR="00F614D8" w:rsidRPr="00F614D8">
        <w:rPr>
          <w:rFonts w:asciiTheme="majorBidi" w:hAnsiTheme="majorBidi" w:cstheme="majorBidi"/>
          <w:color w:val="000000" w:themeColor="text1"/>
          <w:lang w:val="en-US"/>
        </w:rPr>
        <w:t>% weight, which will lead to max weighted score of 2</w:t>
      </w:r>
      <w:r w:rsidR="00F614D8">
        <w:rPr>
          <w:rFonts w:asciiTheme="majorBidi" w:hAnsiTheme="majorBidi" w:cstheme="majorBidi"/>
          <w:color w:val="000000" w:themeColor="text1"/>
          <w:lang w:val="en-US"/>
        </w:rPr>
        <w:t>0</w:t>
      </w:r>
      <w:r w:rsidR="00F614D8" w:rsidRPr="00F614D8">
        <w:rPr>
          <w:rFonts w:asciiTheme="majorBidi" w:hAnsiTheme="majorBidi" w:cstheme="majorBidi"/>
          <w:color w:val="000000" w:themeColor="text1"/>
          <w:lang w:val="en-US"/>
        </w:rPr>
        <w:t>.)</w:t>
      </w:r>
    </w:p>
    <w:p w:rsidR="00A52BBE" w:rsidRPr="00C439B9" w:rsidRDefault="00832688" w:rsidP="00427E59">
      <w:pPr>
        <w:pStyle w:val="ListParagraph"/>
        <w:ind w:left="1843" w:hanging="403"/>
        <w:rPr>
          <w:rFonts w:asciiTheme="majorBidi" w:hAnsiTheme="majorBidi" w:cstheme="majorBidi"/>
          <w:color w:val="000000" w:themeColor="text1"/>
          <w:lang w:val="en-US" w:bidi="fa-IR"/>
        </w:rPr>
      </w:pPr>
      <w:r w:rsidRPr="00C439B9">
        <w:rPr>
          <w:rFonts w:asciiTheme="majorBidi" w:hAnsiTheme="majorBidi" w:cstheme="majorBidi"/>
          <w:color w:val="000000" w:themeColor="text1"/>
          <w:lang w:val="en-US" w:bidi="fa-IR"/>
        </w:rPr>
        <w:t>P</w:t>
      </w:r>
      <w:r w:rsidR="004F5971" w:rsidRPr="00C439B9">
        <w:rPr>
          <w:rFonts w:asciiTheme="majorBidi" w:hAnsiTheme="majorBidi" w:cstheme="majorBidi"/>
          <w:color w:val="000000" w:themeColor="text1"/>
          <w:lang w:val="en-US" w:bidi="fa-IR"/>
        </w:rPr>
        <w:t xml:space="preserve"> </w:t>
      </w:r>
      <w:r w:rsidR="0092511A" w:rsidRPr="00C439B9">
        <w:rPr>
          <w:rFonts w:asciiTheme="majorBidi" w:hAnsiTheme="majorBidi" w:cstheme="majorBidi"/>
          <w:color w:val="000000" w:themeColor="text1"/>
          <w:lang w:val="en-US" w:bidi="fa-IR"/>
        </w:rPr>
        <w:t>=</w:t>
      </w:r>
      <w:r w:rsidRPr="00C439B9">
        <w:rPr>
          <w:rFonts w:asciiTheme="majorBidi" w:hAnsiTheme="majorBidi" w:cstheme="majorBidi"/>
          <w:color w:val="000000" w:themeColor="text1"/>
          <w:lang w:val="en-US" w:bidi="fa-IR"/>
        </w:rPr>
        <w:t xml:space="preserve"> the arithmetic mean of the last</w:t>
      </w:r>
      <w:r w:rsidR="00203CE9" w:rsidRPr="00C439B9">
        <w:rPr>
          <w:rFonts w:asciiTheme="majorBidi" w:hAnsiTheme="majorBidi" w:cstheme="majorBidi"/>
          <w:color w:val="000000" w:themeColor="text1"/>
          <w:lang w:val="en-US" w:bidi="fa-IR"/>
        </w:rPr>
        <w:t xml:space="preserve"> three years</w:t>
      </w:r>
      <w:r w:rsidRPr="00C439B9">
        <w:rPr>
          <w:rFonts w:asciiTheme="majorBidi" w:hAnsiTheme="majorBidi" w:cstheme="majorBidi"/>
          <w:color w:val="000000" w:themeColor="text1"/>
          <w:lang w:val="en-US" w:bidi="fa-IR"/>
        </w:rPr>
        <w:t xml:space="preserve"> annual production</w:t>
      </w:r>
      <w:r w:rsidR="00203CE9" w:rsidRPr="00C439B9">
        <w:rPr>
          <w:rFonts w:asciiTheme="majorBidi" w:hAnsiTheme="majorBidi" w:cstheme="majorBidi"/>
          <w:color w:val="000000" w:themeColor="text1"/>
          <w:lang w:val="en-US" w:bidi="fa-IR"/>
        </w:rPr>
        <w:t xml:space="preserve"> of oil and gas</w:t>
      </w:r>
      <w:r w:rsidRPr="00C439B9">
        <w:rPr>
          <w:rFonts w:asciiTheme="majorBidi" w:hAnsiTheme="majorBidi" w:cstheme="majorBidi"/>
          <w:color w:val="000000" w:themeColor="text1"/>
          <w:lang w:val="en-US" w:bidi="fa-IR"/>
        </w:rPr>
        <w:t xml:space="preserve"> </w:t>
      </w:r>
      <w:bookmarkEnd w:id="17"/>
      <w:bookmarkEnd w:id="18"/>
      <w:r w:rsidR="009310FF" w:rsidRPr="00C439B9">
        <w:rPr>
          <w:rFonts w:asciiTheme="majorBidi" w:hAnsiTheme="majorBidi" w:cstheme="majorBidi"/>
          <w:color w:val="000000" w:themeColor="text1"/>
          <w:lang w:val="en-US" w:bidi="fa-IR"/>
        </w:rPr>
        <w:t>(</w:t>
      </w:r>
      <w:r w:rsidR="00AB0CC5" w:rsidRPr="00AB0CC5">
        <w:rPr>
          <w:rFonts w:asciiTheme="majorBidi" w:hAnsiTheme="majorBidi" w:cstheme="majorBidi"/>
          <w:color w:val="000000" w:themeColor="text1"/>
          <w:lang w:val="en-US" w:bidi="fa-IR"/>
        </w:rPr>
        <w:t>M</w:t>
      </w:r>
      <w:r w:rsidR="009310FF" w:rsidRPr="00AB0CC5">
        <w:rPr>
          <w:rFonts w:asciiTheme="majorBidi" w:hAnsiTheme="majorBidi" w:cstheme="majorBidi"/>
          <w:color w:val="000000" w:themeColor="text1"/>
          <w:lang w:val="en-US" w:bidi="fa-IR"/>
        </w:rPr>
        <w:t>MBOE/</w:t>
      </w:r>
      <w:r w:rsidR="009310FF" w:rsidRPr="00C439B9">
        <w:rPr>
          <w:rFonts w:asciiTheme="majorBidi" w:hAnsiTheme="majorBidi" w:cstheme="majorBidi"/>
          <w:color w:val="000000" w:themeColor="text1"/>
          <w:lang w:val="en-US" w:bidi="fa-IR"/>
        </w:rPr>
        <w:t>Year)</w:t>
      </w:r>
    </w:p>
    <w:p w:rsidR="00324A52" w:rsidRPr="00C439B9" w:rsidRDefault="00324A52" w:rsidP="000929EF">
      <w:pPr>
        <w:pStyle w:val="ListParagraph"/>
        <w:ind w:left="1440"/>
        <w:rPr>
          <w:rFonts w:asciiTheme="majorBidi" w:hAnsiTheme="majorBidi" w:cstheme="majorBidi"/>
          <w:color w:val="000000" w:themeColor="text1"/>
          <w:lang w:val="en-US" w:bidi="fa-IR"/>
        </w:rPr>
      </w:pPr>
    </w:p>
    <w:p w:rsidR="00324A52" w:rsidRPr="00C439B9" w:rsidRDefault="00324A52" w:rsidP="00324A52">
      <w:pPr>
        <w:pStyle w:val="Heading2"/>
        <w:rPr>
          <w:rFonts w:asciiTheme="majorBidi" w:hAnsiTheme="majorBidi" w:cstheme="majorBidi"/>
          <w:lang w:val="en-US"/>
        </w:rPr>
      </w:pPr>
      <w:bookmarkStart w:id="21" w:name="_Toc464320239"/>
      <w:r w:rsidRPr="00C439B9">
        <w:rPr>
          <w:rFonts w:asciiTheme="majorBidi" w:hAnsiTheme="majorBidi" w:cstheme="majorBidi"/>
          <w:lang w:val="en-US"/>
        </w:rPr>
        <w:t>Internationalit</w:t>
      </w:r>
      <w:r w:rsidR="00CD4E07">
        <w:rPr>
          <w:rFonts w:asciiTheme="majorBidi" w:hAnsiTheme="majorBidi" w:cstheme="majorBidi"/>
          <w:lang w:val="en-US"/>
        </w:rPr>
        <w:t>y</w:t>
      </w:r>
      <w:r w:rsidRPr="00C439B9">
        <w:rPr>
          <w:rFonts w:asciiTheme="majorBidi" w:hAnsiTheme="majorBidi" w:cstheme="majorBidi"/>
          <w:lang w:val="en-US"/>
        </w:rPr>
        <w:t xml:space="preserve"> (</w:t>
      </w:r>
      <w:r w:rsidR="00025CD3">
        <w:rPr>
          <w:rFonts w:asciiTheme="majorBidi" w:hAnsiTheme="majorBidi" w:cstheme="majorBidi"/>
          <w:lang w:val="en-US"/>
        </w:rPr>
        <w:t>1</w:t>
      </w:r>
      <w:r w:rsidRPr="00C439B9">
        <w:rPr>
          <w:rFonts w:asciiTheme="majorBidi" w:hAnsiTheme="majorBidi" w:cstheme="majorBidi"/>
          <w:lang w:val="en-US"/>
        </w:rPr>
        <w:t>5% weight)</w:t>
      </w:r>
      <w:bookmarkEnd w:id="21"/>
      <w:r w:rsidRPr="00C439B9">
        <w:rPr>
          <w:rFonts w:asciiTheme="majorBidi" w:hAnsiTheme="majorBidi" w:cstheme="majorBidi"/>
          <w:lang w:val="en-US"/>
        </w:rPr>
        <w:t xml:space="preserve"> </w:t>
      </w:r>
    </w:p>
    <w:p w:rsidR="00915999" w:rsidRPr="00C439B9" w:rsidRDefault="00915999" w:rsidP="00FE004D">
      <w:pPr>
        <w:rPr>
          <w:rFonts w:asciiTheme="majorBidi" w:hAnsiTheme="majorBidi" w:cstheme="majorBidi"/>
          <w:color w:val="000000" w:themeColor="text1"/>
          <w:lang w:val="en-US"/>
        </w:rPr>
      </w:pPr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The Internationality </w:t>
      </w:r>
      <w:r w:rsidR="00186E79" w:rsidRPr="00C439B9">
        <w:rPr>
          <w:rFonts w:asciiTheme="majorBidi" w:hAnsiTheme="majorBidi" w:cstheme="majorBidi"/>
          <w:color w:val="000000" w:themeColor="text1"/>
          <w:lang w:val="en-US"/>
        </w:rPr>
        <w:t>criteria</w:t>
      </w:r>
      <w:r w:rsidR="00F301A7" w:rsidRPr="00C439B9">
        <w:rPr>
          <w:rFonts w:asciiTheme="majorBidi" w:hAnsiTheme="majorBidi" w:cstheme="majorBidi"/>
          <w:color w:val="000000" w:themeColor="text1"/>
          <w:lang w:val="en-US"/>
        </w:rPr>
        <w:t xml:space="preserve"> which</w:t>
      </w:r>
      <w:r w:rsidR="00203CE9" w:rsidRPr="00C439B9">
        <w:rPr>
          <w:rFonts w:asciiTheme="majorBidi" w:hAnsiTheme="majorBidi" w:cstheme="majorBidi"/>
          <w:color w:val="000000" w:themeColor="text1"/>
          <w:lang w:val="en-US"/>
        </w:rPr>
        <w:t xml:space="preserve"> consists</w:t>
      </w:r>
      <w:r w:rsidR="00F301A7" w:rsidRPr="00C439B9">
        <w:rPr>
          <w:rFonts w:asciiTheme="majorBidi" w:hAnsiTheme="majorBidi" w:cstheme="majorBidi"/>
          <w:color w:val="000000" w:themeColor="text1"/>
          <w:lang w:val="en-US"/>
        </w:rPr>
        <w:t xml:space="preserve"> </w:t>
      </w:r>
      <w:r w:rsidR="00FE004D">
        <w:rPr>
          <w:rFonts w:asciiTheme="majorBidi" w:hAnsiTheme="majorBidi" w:cstheme="majorBidi"/>
          <w:color w:val="000000" w:themeColor="text1"/>
          <w:lang w:val="en-US"/>
        </w:rPr>
        <w:t>1</w:t>
      </w:r>
      <w:r w:rsidR="00FE004D" w:rsidRPr="00C439B9">
        <w:rPr>
          <w:rFonts w:asciiTheme="majorBidi" w:hAnsiTheme="majorBidi" w:cstheme="majorBidi"/>
          <w:color w:val="000000" w:themeColor="text1"/>
          <w:lang w:val="en-US"/>
        </w:rPr>
        <w:t xml:space="preserve">5 </w:t>
      </w:r>
      <w:r w:rsidR="00F301A7" w:rsidRPr="00C439B9">
        <w:rPr>
          <w:rFonts w:asciiTheme="majorBidi" w:hAnsiTheme="majorBidi" w:cstheme="majorBidi"/>
          <w:color w:val="000000" w:themeColor="text1"/>
          <w:lang w:val="en-US"/>
        </w:rPr>
        <w:t>percent of</w:t>
      </w:r>
      <w:r w:rsidR="00203CE9" w:rsidRPr="00C439B9">
        <w:rPr>
          <w:rFonts w:asciiTheme="majorBidi" w:hAnsiTheme="majorBidi" w:cstheme="majorBidi"/>
          <w:color w:val="000000" w:themeColor="text1"/>
          <w:lang w:val="en-US"/>
        </w:rPr>
        <w:t xml:space="preserve"> the</w:t>
      </w:r>
      <w:r w:rsidR="00F301A7" w:rsidRPr="00C439B9">
        <w:rPr>
          <w:rFonts w:asciiTheme="majorBidi" w:hAnsiTheme="majorBidi" w:cstheme="majorBidi"/>
          <w:color w:val="000000" w:themeColor="text1"/>
          <w:lang w:val="en-US"/>
        </w:rPr>
        <w:t xml:space="preserve"> total score,</w:t>
      </w:r>
      <w:r w:rsidR="00203CE9" w:rsidRPr="00C439B9">
        <w:rPr>
          <w:rFonts w:asciiTheme="majorBidi" w:hAnsiTheme="majorBidi" w:cstheme="majorBidi"/>
          <w:color w:val="000000" w:themeColor="text1"/>
          <w:lang w:val="en-US"/>
        </w:rPr>
        <w:t xml:space="preserve"> will evaluate the amount of the applicants activities in </w:t>
      </w:r>
      <w:r w:rsidR="00354F62">
        <w:rPr>
          <w:rFonts w:asciiTheme="majorBidi" w:hAnsiTheme="majorBidi" w:cstheme="majorBidi"/>
          <w:color w:val="000000" w:themeColor="text1"/>
          <w:lang w:val="en-US"/>
        </w:rPr>
        <w:t>oversea</w:t>
      </w:r>
      <w:r w:rsidR="00542B62">
        <w:rPr>
          <w:rStyle w:val="FootnoteReference"/>
          <w:rFonts w:asciiTheme="majorBidi" w:hAnsiTheme="majorBidi" w:cstheme="majorBidi"/>
          <w:color w:val="000000" w:themeColor="text1"/>
          <w:lang w:val="en-US"/>
        </w:rPr>
        <w:footnoteReference w:id="1"/>
      </w:r>
      <w:r w:rsidR="00203CE9" w:rsidRPr="00C439B9">
        <w:rPr>
          <w:rFonts w:asciiTheme="majorBidi" w:hAnsiTheme="majorBidi" w:cstheme="majorBidi"/>
          <w:color w:val="000000" w:themeColor="text1"/>
          <w:lang w:val="en-US"/>
        </w:rPr>
        <w:t xml:space="preserve"> oil and gas E&amp;P projects</w:t>
      </w:r>
      <w:r w:rsidR="00F57789">
        <w:rPr>
          <w:rFonts w:asciiTheme="majorBidi" w:hAnsiTheme="majorBidi" w:cstheme="majorBidi"/>
          <w:color w:val="000000" w:themeColor="text1"/>
          <w:lang w:val="en-US"/>
        </w:rPr>
        <w:t xml:space="preserve"> </w:t>
      </w:r>
      <w:r w:rsidR="00203CE9" w:rsidRPr="00C439B9">
        <w:rPr>
          <w:rFonts w:asciiTheme="majorBidi" w:hAnsiTheme="majorBidi" w:cstheme="majorBidi"/>
          <w:color w:val="000000" w:themeColor="text1"/>
          <w:lang w:val="en-US"/>
        </w:rPr>
        <w:t xml:space="preserve">in comparison to such activities in internal and domestic </w:t>
      </w:r>
      <w:r w:rsidR="00DC5F14" w:rsidRPr="00C439B9">
        <w:rPr>
          <w:rFonts w:asciiTheme="majorBidi" w:hAnsiTheme="majorBidi" w:cstheme="majorBidi"/>
          <w:color w:val="000000" w:themeColor="text1"/>
          <w:lang w:val="en-US"/>
        </w:rPr>
        <w:t>projects</w:t>
      </w:r>
      <w:r w:rsidR="00203CE9" w:rsidRPr="00C439B9">
        <w:rPr>
          <w:rFonts w:asciiTheme="majorBidi" w:hAnsiTheme="majorBidi" w:cstheme="majorBidi"/>
          <w:color w:val="000000" w:themeColor="text1"/>
          <w:lang w:val="en-US"/>
        </w:rPr>
        <w:t>.</w:t>
      </w:r>
      <w:r w:rsidR="00DC5F14" w:rsidRPr="00C439B9">
        <w:rPr>
          <w:rFonts w:asciiTheme="majorBidi" w:hAnsiTheme="majorBidi" w:cstheme="majorBidi"/>
          <w:color w:val="000000" w:themeColor="text1"/>
          <w:lang w:val="en-US"/>
        </w:rPr>
        <w:t xml:space="preserve"> </w:t>
      </w:r>
      <w:r w:rsidR="00533801" w:rsidRPr="00C439B9">
        <w:rPr>
          <w:rFonts w:asciiTheme="majorBidi" w:hAnsiTheme="majorBidi" w:cstheme="majorBidi"/>
          <w:color w:val="000000" w:themeColor="text1"/>
          <w:lang w:val="en-US"/>
        </w:rPr>
        <w:t>This criterion</w:t>
      </w:r>
      <w:r w:rsidR="00DC5F14" w:rsidRPr="00C439B9">
        <w:rPr>
          <w:rFonts w:asciiTheme="majorBidi" w:hAnsiTheme="majorBidi" w:cstheme="majorBidi"/>
          <w:color w:val="000000" w:themeColor="text1"/>
          <w:lang w:val="en-US"/>
        </w:rPr>
        <w:t xml:space="preserve"> will be scored by </w:t>
      </w:r>
      <w:r w:rsidR="00565F6D" w:rsidRPr="00C439B9">
        <w:rPr>
          <w:rFonts w:asciiTheme="majorBidi" w:hAnsiTheme="majorBidi" w:cstheme="majorBidi"/>
          <w:color w:val="000000" w:themeColor="text1"/>
          <w:lang w:val="en-US"/>
        </w:rPr>
        <w:t>the following formula:</w:t>
      </w:r>
    </w:p>
    <w:p w:rsidR="00565F6D" w:rsidRPr="00C439B9" w:rsidRDefault="0092511A" w:rsidP="00533801">
      <w:pPr>
        <w:pStyle w:val="ListParagraph"/>
        <w:ind w:left="851"/>
        <w:rPr>
          <w:rFonts w:asciiTheme="majorBidi" w:hAnsiTheme="majorBidi" w:cstheme="majorBidi"/>
          <w:color w:val="000000" w:themeColor="text1"/>
          <w:sz w:val="24"/>
          <w:lang w:val="en-US" w:bidi="fa-IR"/>
        </w:rPr>
      </w:pPr>
      <w:r w:rsidRPr="00C439B9">
        <w:rPr>
          <w:rFonts w:asciiTheme="majorBidi" w:hAnsiTheme="majorBidi" w:cstheme="majorBidi"/>
          <w:color w:val="000000" w:themeColor="text1"/>
          <w:sz w:val="24"/>
          <w:lang w:val="en-US" w:bidi="fa-IR"/>
        </w:rPr>
        <w:tab/>
      </w:r>
      <m:oMath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4"/>
                <w:lang w:val="en-US" w:bidi="fa-IR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4"/>
                <w:lang w:val="en-US" w:bidi="fa-IR"/>
              </w:rPr>
              <m:t>S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4"/>
                <w:lang w:val="en-US" w:bidi="fa-IR"/>
              </w:rPr>
              <m:t>3</m:t>
            </m:r>
          </m:sub>
        </m:sSub>
        <m:r>
          <w:rPr>
            <w:rFonts w:ascii="Cambria Math" w:hAnsi="Cambria Math" w:cstheme="majorBidi"/>
            <w:color w:val="000000" w:themeColor="text1"/>
            <w:sz w:val="24"/>
            <w:lang w:val="en-US" w:bidi="fa-IR"/>
          </w:rPr>
          <m:t>=16×</m:t>
        </m:r>
        <m:sSup>
          <m:sSupPr>
            <m:ctrlPr>
              <w:rPr>
                <w:rFonts w:ascii="Cambria Math" w:hAnsi="Cambria Math" w:cstheme="majorBidi"/>
                <w:i/>
                <w:color w:val="000000" w:themeColor="text1"/>
                <w:sz w:val="24"/>
                <w:lang w:val="en-US" w:bidi="fa-IR"/>
              </w:rPr>
            </m:ctrlPr>
          </m:sSupPr>
          <m:e>
            <m:r>
              <w:rPr>
                <w:rFonts w:ascii="Cambria Math" w:hAnsi="Cambria Math" w:cstheme="majorBidi"/>
                <w:color w:val="000000" w:themeColor="text1"/>
                <w:sz w:val="24"/>
                <w:lang w:val="en-US" w:bidi="fa-IR"/>
              </w:rPr>
              <m:t>(INT×100)</m:t>
            </m:r>
          </m:e>
          <m:sup>
            <m:r>
              <w:rPr>
                <w:rFonts w:ascii="Cambria Math" w:hAnsi="Cambria Math" w:cstheme="majorBidi"/>
                <w:color w:val="000000" w:themeColor="text1"/>
                <w:sz w:val="24"/>
                <w:lang w:val="en-US" w:bidi="fa-IR"/>
              </w:rPr>
              <m:t>0.4</m:t>
            </m:r>
          </m:sup>
        </m:sSup>
      </m:oMath>
    </w:p>
    <w:p w:rsidR="00005A1E" w:rsidRPr="00C439B9" w:rsidRDefault="004F5971" w:rsidP="0076425C">
      <w:pPr>
        <w:pStyle w:val="ListParagraph"/>
        <w:ind w:left="851"/>
        <w:rPr>
          <w:rFonts w:asciiTheme="majorBidi" w:hAnsiTheme="majorBidi" w:cstheme="majorBidi"/>
          <w:color w:val="000000" w:themeColor="text1"/>
          <w:lang w:val="en-US" w:bidi="fa-IR"/>
        </w:rPr>
      </w:pPr>
      <w:r w:rsidRPr="00C439B9">
        <w:rPr>
          <w:rFonts w:asciiTheme="majorBidi" w:hAnsiTheme="majorBidi" w:cstheme="majorBidi"/>
          <w:color w:val="000000" w:themeColor="text1"/>
          <w:lang w:val="en-US" w:bidi="fa-IR"/>
        </w:rPr>
        <w:t>Where</w:t>
      </w:r>
    </w:p>
    <w:p w:rsidR="00005A1E" w:rsidRPr="00C439B9" w:rsidRDefault="00407B2D" w:rsidP="00F614D8">
      <w:pPr>
        <w:pStyle w:val="ListParagraph"/>
        <w:ind w:left="1985" w:hanging="545"/>
        <w:rPr>
          <w:rFonts w:asciiTheme="majorBidi" w:hAnsiTheme="majorBidi" w:cstheme="majorBidi"/>
          <w:color w:val="000000" w:themeColor="text1"/>
          <w:lang w:val="en-US" w:bidi="fa-IR"/>
        </w:rPr>
      </w:pPr>
      <m:oMath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4"/>
                <w:lang w:val="en-US" w:bidi="fa-IR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4"/>
                <w:lang w:val="en-US" w:bidi="fa-IR"/>
              </w:rPr>
              <m:t>S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4"/>
                <w:lang w:val="en-US" w:bidi="fa-IR"/>
              </w:rPr>
              <m:t>3</m:t>
            </m:r>
          </m:sub>
        </m:sSub>
      </m:oMath>
      <w:r w:rsidR="004F5971" w:rsidRPr="00C439B9">
        <w:rPr>
          <w:rFonts w:asciiTheme="majorBidi" w:hAnsiTheme="majorBidi" w:cstheme="majorBidi"/>
          <w:color w:val="000000" w:themeColor="text1"/>
          <w:lang w:val="en-US" w:bidi="fa-IR"/>
        </w:rPr>
        <w:t xml:space="preserve"> </w:t>
      </w:r>
      <w:r w:rsidR="0092511A" w:rsidRPr="00C439B9">
        <w:rPr>
          <w:rFonts w:asciiTheme="majorBidi" w:hAnsiTheme="majorBidi" w:cstheme="majorBidi"/>
          <w:color w:val="000000" w:themeColor="text1"/>
          <w:lang w:val="en-US" w:bidi="fa-IR"/>
        </w:rPr>
        <w:t>=</w:t>
      </w:r>
      <w:r w:rsidR="00005A1E" w:rsidRPr="00C439B9">
        <w:rPr>
          <w:rFonts w:asciiTheme="majorBidi" w:hAnsiTheme="majorBidi" w:cstheme="majorBidi"/>
          <w:color w:val="000000" w:themeColor="text1"/>
          <w:lang w:val="en-US" w:bidi="fa-IR"/>
        </w:rPr>
        <w:t xml:space="preserve"> </w:t>
      </w:r>
      <w:r w:rsidR="0092511A" w:rsidRPr="00C439B9">
        <w:rPr>
          <w:rFonts w:asciiTheme="majorBidi" w:hAnsiTheme="majorBidi" w:cstheme="majorBidi"/>
          <w:color w:val="000000" w:themeColor="text1"/>
          <w:lang w:val="en-US" w:bidi="fa-IR"/>
        </w:rPr>
        <w:t>Internationality Score</w:t>
      </w:r>
      <w:r w:rsidR="00D25409" w:rsidRPr="00C439B9">
        <w:rPr>
          <w:rFonts w:asciiTheme="majorBidi" w:hAnsiTheme="majorBidi" w:cstheme="majorBidi"/>
          <w:color w:val="000000" w:themeColor="text1"/>
          <w:lang w:val="en-US" w:bidi="fa-IR"/>
        </w:rPr>
        <w:t xml:space="preserve"> (</w:t>
      </w:r>
      <w:r w:rsidR="00F614D8" w:rsidRPr="00F614D8">
        <w:rPr>
          <w:rFonts w:asciiTheme="majorBidi" w:hAnsiTheme="majorBidi" w:cstheme="majorBidi"/>
          <w:color w:val="000000" w:themeColor="text1"/>
          <w:lang w:val="en-US"/>
        </w:rPr>
        <w:t xml:space="preserve">Score will be from 100 points, multiplied by </w:t>
      </w:r>
      <w:r w:rsidR="00F614D8">
        <w:rPr>
          <w:rFonts w:asciiTheme="majorBidi" w:hAnsiTheme="majorBidi" w:cstheme="majorBidi"/>
          <w:color w:val="000000" w:themeColor="text1"/>
          <w:lang w:val="en-US"/>
        </w:rPr>
        <w:t>1</w:t>
      </w:r>
      <w:r w:rsidR="00F614D8" w:rsidRPr="00F614D8">
        <w:rPr>
          <w:rFonts w:asciiTheme="majorBidi" w:hAnsiTheme="majorBidi" w:cstheme="majorBidi"/>
          <w:color w:val="000000" w:themeColor="text1"/>
          <w:lang w:val="en-US"/>
        </w:rPr>
        <w:t xml:space="preserve">5% weight, which will lead to max weighted score of </w:t>
      </w:r>
      <w:r w:rsidR="00F614D8">
        <w:rPr>
          <w:rFonts w:asciiTheme="majorBidi" w:hAnsiTheme="majorBidi" w:cstheme="majorBidi"/>
          <w:color w:val="000000" w:themeColor="text1"/>
          <w:lang w:val="en-US"/>
        </w:rPr>
        <w:t>1</w:t>
      </w:r>
      <w:r w:rsidR="00F614D8" w:rsidRPr="00F614D8">
        <w:rPr>
          <w:rFonts w:asciiTheme="majorBidi" w:hAnsiTheme="majorBidi" w:cstheme="majorBidi"/>
          <w:color w:val="000000" w:themeColor="text1"/>
          <w:lang w:val="en-US"/>
        </w:rPr>
        <w:t>5.)</w:t>
      </w:r>
    </w:p>
    <w:p w:rsidR="0092511A" w:rsidRPr="00C439B9" w:rsidRDefault="000929EF" w:rsidP="00427E59">
      <w:pPr>
        <w:pStyle w:val="ListParagraph"/>
        <w:ind w:left="1985" w:hanging="567"/>
        <w:rPr>
          <w:rFonts w:asciiTheme="majorBidi" w:hAnsiTheme="majorBidi" w:cstheme="majorBidi"/>
          <w:color w:val="000000" w:themeColor="text1"/>
          <w:lang w:val="en-US" w:bidi="fa-IR"/>
        </w:rPr>
      </w:pPr>
      <w:r w:rsidRPr="00C439B9">
        <w:rPr>
          <w:rFonts w:asciiTheme="majorBidi" w:hAnsiTheme="majorBidi" w:cstheme="majorBidi"/>
          <w:color w:val="000000" w:themeColor="text1"/>
          <w:lang w:val="en-US" w:bidi="fa-IR"/>
        </w:rPr>
        <w:t>INT</w:t>
      </w:r>
      <w:r w:rsidR="004F5971" w:rsidRPr="00C439B9">
        <w:rPr>
          <w:rFonts w:asciiTheme="majorBidi" w:hAnsiTheme="majorBidi" w:cstheme="majorBidi"/>
          <w:color w:val="000000" w:themeColor="text1"/>
          <w:lang w:val="en-US" w:bidi="fa-IR"/>
        </w:rPr>
        <w:t xml:space="preserve"> </w:t>
      </w:r>
      <w:r w:rsidRPr="00C439B9">
        <w:rPr>
          <w:rFonts w:asciiTheme="majorBidi" w:hAnsiTheme="majorBidi" w:cstheme="majorBidi"/>
          <w:color w:val="000000" w:themeColor="text1"/>
          <w:lang w:val="en-US" w:bidi="fa-IR"/>
        </w:rPr>
        <w:t xml:space="preserve">= the ratio of </w:t>
      </w:r>
      <w:r w:rsidR="00DC5F14" w:rsidRPr="00C439B9">
        <w:rPr>
          <w:rFonts w:asciiTheme="majorBidi" w:hAnsiTheme="majorBidi" w:cstheme="majorBidi"/>
          <w:color w:val="000000" w:themeColor="text1"/>
          <w:lang w:val="en-US" w:bidi="fa-IR"/>
        </w:rPr>
        <w:t xml:space="preserve">applicant’s </w:t>
      </w:r>
      <w:r w:rsidRPr="00C439B9">
        <w:rPr>
          <w:rFonts w:asciiTheme="majorBidi" w:hAnsiTheme="majorBidi" w:cstheme="majorBidi"/>
          <w:color w:val="000000" w:themeColor="text1"/>
          <w:lang w:val="en-US" w:bidi="fa-IR"/>
        </w:rPr>
        <w:t>overse</w:t>
      </w:r>
      <w:r w:rsidR="00DC5F14" w:rsidRPr="00C439B9">
        <w:rPr>
          <w:rFonts w:asciiTheme="majorBidi" w:hAnsiTheme="majorBidi" w:cstheme="majorBidi"/>
          <w:color w:val="000000" w:themeColor="text1"/>
          <w:lang w:val="en-US" w:bidi="fa-IR"/>
        </w:rPr>
        <w:t>a</w:t>
      </w:r>
      <w:r w:rsidRPr="00C439B9">
        <w:rPr>
          <w:rFonts w:asciiTheme="majorBidi" w:hAnsiTheme="majorBidi" w:cstheme="majorBidi"/>
          <w:color w:val="000000" w:themeColor="text1"/>
          <w:lang w:val="en-US" w:bidi="fa-IR"/>
        </w:rPr>
        <w:t>s</w:t>
      </w:r>
      <w:r w:rsidR="00DC5F14" w:rsidRPr="00C439B9">
        <w:rPr>
          <w:rFonts w:asciiTheme="majorBidi" w:hAnsiTheme="majorBidi" w:cstheme="majorBidi"/>
          <w:color w:val="000000" w:themeColor="text1"/>
          <w:lang w:val="en-US" w:bidi="fa-IR"/>
        </w:rPr>
        <w:t xml:space="preserve"> </w:t>
      </w:r>
      <w:r w:rsidR="0043463A" w:rsidRPr="00C439B9">
        <w:rPr>
          <w:rFonts w:asciiTheme="majorBidi" w:hAnsiTheme="majorBidi" w:cstheme="majorBidi"/>
          <w:color w:val="000000" w:themeColor="text1"/>
          <w:lang w:val="en-US" w:bidi="fa-IR"/>
        </w:rPr>
        <w:t xml:space="preserve">to total </w:t>
      </w:r>
      <w:r w:rsidR="00DC5F14" w:rsidRPr="00C439B9">
        <w:rPr>
          <w:rFonts w:asciiTheme="majorBidi" w:hAnsiTheme="majorBidi" w:cstheme="majorBidi"/>
          <w:color w:val="000000" w:themeColor="text1"/>
          <w:lang w:val="en-US" w:bidi="fa-IR"/>
        </w:rPr>
        <w:t>oil and gas</w:t>
      </w:r>
      <w:r w:rsidRPr="00C439B9">
        <w:rPr>
          <w:rFonts w:asciiTheme="majorBidi" w:hAnsiTheme="majorBidi" w:cstheme="majorBidi"/>
          <w:color w:val="000000" w:themeColor="text1"/>
          <w:lang w:val="en-US" w:bidi="fa-IR"/>
        </w:rPr>
        <w:t xml:space="preserve"> production </w:t>
      </w:r>
      <w:r w:rsidR="00DC5F14" w:rsidRPr="00C439B9">
        <w:rPr>
          <w:rFonts w:asciiTheme="majorBidi" w:hAnsiTheme="majorBidi" w:cstheme="majorBidi"/>
          <w:color w:val="000000" w:themeColor="text1"/>
          <w:lang w:val="en-US" w:bidi="fa-IR"/>
        </w:rPr>
        <w:t xml:space="preserve">(production </w:t>
      </w:r>
      <w:r w:rsidR="0043463A" w:rsidRPr="00C439B9">
        <w:rPr>
          <w:rFonts w:asciiTheme="majorBidi" w:hAnsiTheme="majorBidi" w:cstheme="majorBidi"/>
          <w:color w:val="000000" w:themeColor="text1"/>
          <w:lang w:val="en-US" w:bidi="fa-IR"/>
        </w:rPr>
        <w:t>is calculated</w:t>
      </w:r>
      <w:r w:rsidR="00DC5F14" w:rsidRPr="00C439B9">
        <w:rPr>
          <w:rFonts w:asciiTheme="majorBidi" w:hAnsiTheme="majorBidi" w:cstheme="majorBidi"/>
          <w:color w:val="000000" w:themeColor="text1"/>
          <w:lang w:val="en-US" w:bidi="fa-IR"/>
        </w:rPr>
        <w:t xml:space="preserve"> based on the arithmetic mean of the last three years</w:t>
      </w:r>
      <w:r w:rsidR="0043463A" w:rsidRPr="00C439B9">
        <w:rPr>
          <w:rFonts w:asciiTheme="majorBidi" w:hAnsiTheme="majorBidi" w:cstheme="majorBidi"/>
          <w:color w:val="000000" w:themeColor="text1"/>
          <w:lang w:val="en-US" w:bidi="fa-IR"/>
        </w:rPr>
        <w:t xml:space="preserve"> production in terms </w:t>
      </w:r>
      <w:r w:rsidR="00AB0CC5">
        <w:rPr>
          <w:rFonts w:asciiTheme="majorBidi" w:hAnsiTheme="majorBidi" w:cstheme="majorBidi"/>
          <w:color w:val="000000" w:themeColor="text1"/>
          <w:lang w:val="en-US" w:bidi="fa-IR"/>
        </w:rPr>
        <w:t xml:space="preserve">of </w:t>
      </w:r>
      <w:r w:rsidR="0043463A" w:rsidRPr="00C439B9">
        <w:rPr>
          <w:rFonts w:asciiTheme="majorBidi" w:hAnsiTheme="majorBidi" w:cstheme="majorBidi"/>
          <w:color w:val="000000" w:themeColor="text1"/>
          <w:lang w:val="en-US" w:bidi="fa-IR"/>
        </w:rPr>
        <w:t>MMBOE/year</w:t>
      </w:r>
      <w:r w:rsidR="00DC5F14" w:rsidRPr="00C439B9">
        <w:rPr>
          <w:rFonts w:asciiTheme="majorBidi" w:hAnsiTheme="majorBidi" w:cstheme="majorBidi"/>
          <w:color w:val="000000" w:themeColor="text1"/>
          <w:lang w:val="en-US" w:bidi="fa-IR"/>
        </w:rPr>
        <w:t>)</w:t>
      </w:r>
    </w:p>
    <w:p w:rsidR="0035571E" w:rsidRPr="00C439B9" w:rsidRDefault="0035571E" w:rsidP="0035571E">
      <w:pPr>
        <w:rPr>
          <w:rFonts w:asciiTheme="majorBidi" w:hAnsiTheme="majorBidi" w:cstheme="majorBidi"/>
          <w:color w:val="000000" w:themeColor="text1"/>
          <w:lang w:val="en-US" w:bidi="fa-IR"/>
        </w:rPr>
      </w:pPr>
    </w:p>
    <w:p w:rsidR="003B48B6" w:rsidRPr="00C439B9" w:rsidRDefault="00403374" w:rsidP="003471BE">
      <w:pPr>
        <w:pStyle w:val="Heading2"/>
        <w:rPr>
          <w:rFonts w:asciiTheme="majorBidi" w:hAnsiTheme="majorBidi" w:cstheme="majorBidi"/>
          <w:lang w:val="en-US"/>
        </w:rPr>
      </w:pPr>
      <w:bookmarkStart w:id="22" w:name="_Toc464320240"/>
      <w:r w:rsidRPr="00C439B9">
        <w:rPr>
          <w:rFonts w:asciiTheme="majorBidi" w:hAnsiTheme="majorBidi" w:cstheme="majorBidi"/>
          <w:lang w:val="en-US"/>
        </w:rPr>
        <w:t xml:space="preserve">Technical </w:t>
      </w:r>
      <w:r w:rsidR="00132A1E" w:rsidRPr="00C439B9">
        <w:rPr>
          <w:rFonts w:asciiTheme="majorBidi" w:hAnsiTheme="majorBidi" w:cstheme="majorBidi"/>
          <w:lang w:val="en-US"/>
        </w:rPr>
        <w:t>Capability</w:t>
      </w:r>
      <w:r w:rsidR="0035571E" w:rsidRPr="00C439B9">
        <w:rPr>
          <w:rFonts w:asciiTheme="majorBidi" w:hAnsiTheme="majorBidi" w:cstheme="majorBidi"/>
          <w:lang w:val="en-US"/>
        </w:rPr>
        <w:t xml:space="preserve"> (</w:t>
      </w:r>
      <w:r w:rsidR="00025CD3">
        <w:rPr>
          <w:rFonts w:asciiTheme="majorBidi" w:hAnsiTheme="majorBidi" w:cstheme="majorBidi"/>
          <w:lang w:val="en-US"/>
        </w:rPr>
        <w:t>40</w:t>
      </w:r>
      <w:r w:rsidR="003471BE" w:rsidRPr="00C439B9">
        <w:rPr>
          <w:rFonts w:asciiTheme="majorBidi" w:hAnsiTheme="majorBidi" w:cstheme="majorBidi"/>
          <w:lang w:val="en-US"/>
        </w:rPr>
        <w:t>% weight</w:t>
      </w:r>
      <w:r w:rsidR="0035571E" w:rsidRPr="00C439B9">
        <w:rPr>
          <w:rFonts w:asciiTheme="majorBidi" w:hAnsiTheme="majorBidi" w:cstheme="majorBidi"/>
          <w:lang w:val="en-US"/>
        </w:rPr>
        <w:t>)</w:t>
      </w:r>
      <w:bookmarkEnd w:id="22"/>
      <w:r w:rsidR="0035571E" w:rsidRPr="00C439B9">
        <w:rPr>
          <w:rFonts w:asciiTheme="majorBidi" w:hAnsiTheme="majorBidi" w:cstheme="majorBidi"/>
          <w:lang w:val="en-US"/>
        </w:rPr>
        <w:t xml:space="preserve"> </w:t>
      </w:r>
    </w:p>
    <w:p w:rsidR="004D71B5" w:rsidRPr="00C439B9" w:rsidRDefault="00A128AA" w:rsidP="004D71B5">
      <w:pPr>
        <w:rPr>
          <w:rFonts w:asciiTheme="majorBidi" w:hAnsiTheme="majorBidi" w:cstheme="majorBidi"/>
          <w:color w:val="000000" w:themeColor="text1"/>
          <w:lang w:val="en-US"/>
        </w:rPr>
      </w:pPr>
      <w:r w:rsidRPr="00C439B9">
        <w:rPr>
          <w:rFonts w:asciiTheme="majorBidi" w:hAnsiTheme="majorBidi" w:cstheme="majorBidi"/>
          <w:color w:val="000000" w:themeColor="text1"/>
          <w:lang w:val="en-US"/>
        </w:rPr>
        <w:t>For the purpose of evaluating the technical qualification of app</w:t>
      </w:r>
      <w:r w:rsidR="000C622D" w:rsidRPr="00C439B9">
        <w:rPr>
          <w:rFonts w:asciiTheme="majorBidi" w:hAnsiTheme="majorBidi" w:cstheme="majorBidi"/>
          <w:color w:val="000000" w:themeColor="text1"/>
          <w:lang w:val="en-US"/>
        </w:rPr>
        <w:t>licant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s in oil and gas E&amp;P projects some criteria such as the applicants experience in E&amp;P projects as operator, the activities </w:t>
      </w:r>
      <w:r w:rsidR="004D71B5" w:rsidRPr="00C439B9">
        <w:rPr>
          <w:rFonts w:asciiTheme="majorBidi" w:hAnsiTheme="majorBidi" w:cstheme="majorBidi"/>
          <w:color w:val="000000" w:themeColor="text1"/>
          <w:lang w:val="en-US"/>
        </w:rPr>
        <w:t>in the fields of improved and enhanced oil recovery have been defined as follows.</w:t>
      </w:r>
      <w:r w:rsidR="00487959" w:rsidRPr="00C439B9">
        <w:rPr>
          <w:rFonts w:asciiTheme="majorBidi" w:hAnsiTheme="majorBidi" w:cstheme="majorBidi"/>
          <w:color w:val="000000" w:themeColor="text1"/>
          <w:lang w:val="en-US"/>
        </w:rPr>
        <w:t xml:space="preserve"> </w:t>
      </w:r>
    </w:p>
    <w:p w:rsidR="00114166" w:rsidRPr="00C439B9" w:rsidRDefault="002222FC" w:rsidP="00734D64">
      <w:pPr>
        <w:pStyle w:val="ListParagraph"/>
        <w:numPr>
          <w:ilvl w:val="0"/>
          <w:numId w:val="3"/>
        </w:numPr>
        <w:ind w:left="1440"/>
        <w:rPr>
          <w:rFonts w:asciiTheme="majorBidi" w:hAnsiTheme="majorBidi" w:cstheme="majorBidi"/>
          <w:color w:val="000000" w:themeColor="text1"/>
          <w:lang w:val="en-US"/>
        </w:rPr>
      </w:pPr>
      <w:r w:rsidRPr="00C439B9">
        <w:rPr>
          <w:rFonts w:asciiTheme="majorBidi" w:hAnsiTheme="majorBidi" w:cstheme="majorBidi"/>
          <w:color w:val="000000" w:themeColor="text1"/>
          <w:lang w:val="en-US"/>
        </w:rPr>
        <w:t>A</w:t>
      </w:r>
      <w:r w:rsidR="00C114B0" w:rsidRPr="00C439B9">
        <w:rPr>
          <w:rFonts w:asciiTheme="majorBidi" w:hAnsiTheme="majorBidi" w:cstheme="majorBidi"/>
          <w:color w:val="000000" w:themeColor="text1"/>
          <w:lang w:val="en-US"/>
        </w:rPr>
        <w:t xml:space="preserve">cting as </w:t>
      </w:r>
      <w:r w:rsidR="00CD4E07">
        <w:rPr>
          <w:rFonts w:asciiTheme="majorBidi" w:hAnsiTheme="majorBidi" w:cstheme="majorBidi"/>
          <w:color w:val="000000" w:themeColor="text1"/>
          <w:lang w:val="en-US"/>
        </w:rPr>
        <w:t>d</w:t>
      </w:r>
      <w:r w:rsidR="00CD4E07" w:rsidRPr="00C439B9">
        <w:rPr>
          <w:rFonts w:asciiTheme="majorBidi" w:hAnsiTheme="majorBidi" w:cstheme="majorBidi"/>
          <w:color w:val="000000" w:themeColor="text1"/>
          <w:lang w:val="en-US"/>
        </w:rPr>
        <w:t xml:space="preserve">eveloper </w:t>
      </w:r>
      <w:r w:rsidR="00C114B0" w:rsidRPr="00C439B9">
        <w:rPr>
          <w:rFonts w:asciiTheme="majorBidi" w:hAnsiTheme="majorBidi" w:cstheme="majorBidi"/>
          <w:color w:val="000000" w:themeColor="text1"/>
          <w:lang w:val="en-US"/>
        </w:rPr>
        <w:t>(</w:t>
      </w:r>
      <w:r w:rsidR="00734D64">
        <w:rPr>
          <w:rFonts w:asciiTheme="majorBidi" w:hAnsiTheme="majorBidi" w:cstheme="majorBidi"/>
          <w:color w:val="000000" w:themeColor="text1"/>
          <w:lang w:val="en-US"/>
        </w:rPr>
        <w:t xml:space="preserve">along </w:t>
      </w:r>
      <w:r w:rsidR="00AF472D">
        <w:rPr>
          <w:rFonts w:asciiTheme="majorBidi" w:hAnsiTheme="majorBidi" w:cstheme="majorBidi"/>
          <w:color w:val="000000" w:themeColor="text1"/>
          <w:lang w:val="en-US"/>
        </w:rPr>
        <w:t>with being</w:t>
      </w:r>
      <w:r w:rsidR="00AF472D" w:rsidRPr="00AF472D">
        <w:rPr>
          <w:rFonts w:asciiTheme="majorBidi" w:hAnsiTheme="majorBidi" w:cstheme="majorBidi"/>
          <w:color w:val="000000" w:themeColor="text1"/>
          <w:lang w:val="en-US"/>
        </w:rPr>
        <w:t xml:space="preserve"> </w:t>
      </w:r>
      <w:r w:rsidR="00AF472D">
        <w:rPr>
          <w:rFonts w:asciiTheme="majorBidi" w:hAnsiTheme="majorBidi" w:cstheme="majorBidi"/>
          <w:color w:val="000000" w:themeColor="text1"/>
          <w:lang w:val="en-US"/>
        </w:rPr>
        <w:t>o</w:t>
      </w:r>
      <w:r w:rsidR="00AF472D" w:rsidRPr="00C439B9">
        <w:rPr>
          <w:rFonts w:asciiTheme="majorBidi" w:hAnsiTheme="majorBidi" w:cstheme="majorBidi"/>
          <w:color w:val="000000" w:themeColor="text1"/>
          <w:lang w:val="en-US"/>
        </w:rPr>
        <w:t>perator</w:t>
      </w:r>
      <w:r w:rsidR="00AF472D" w:rsidRPr="00C439B9" w:rsidDel="00CD4E07">
        <w:rPr>
          <w:rFonts w:asciiTheme="majorBidi" w:hAnsiTheme="majorBidi" w:cstheme="majorBidi"/>
          <w:color w:val="000000" w:themeColor="text1"/>
          <w:lang w:val="en-US"/>
        </w:rPr>
        <w:t xml:space="preserve"> 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>) – (weight: 30%</w:t>
      </w:r>
      <w:r w:rsidR="00C114B0" w:rsidRPr="00C439B9">
        <w:rPr>
          <w:rFonts w:asciiTheme="majorBidi" w:hAnsiTheme="majorBidi" w:cstheme="majorBidi"/>
          <w:color w:val="000000" w:themeColor="text1"/>
          <w:lang w:val="en-US"/>
        </w:rPr>
        <w:t xml:space="preserve"> of technical capability score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>)</w:t>
      </w:r>
    </w:p>
    <w:p w:rsidR="00E762EA" w:rsidRPr="00C439B9" w:rsidRDefault="00E762EA" w:rsidP="00CD4E07">
      <w:pPr>
        <w:pStyle w:val="ListParagraph"/>
        <w:numPr>
          <w:ilvl w:val="0"/>
          <w:numId w:val="3"/>
        </w:numPr>
        <w:ind w:left="1440"/>
        <w:rPr>
          <w:rFonts w:asciiTheme="majorBidi" w:hAnsiTheme="majorBidi" w:cstheme="majorBidi"/>
          <w:color w:val="000000" w:themeColor="text1"/>
          <w:lang w:val="en-US"/>
        </w:rPr>
      </w:pPr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Average </w:t>
      </w:r>
      <w:r w:rsidR="00CD4E07">
        <w:rPr>
          <w:rFonts w:asciiTheme="majorBidi" w:hAnsiTheme="majorBidi" w:cstheme="majorBidi"/>
          <w:color w:val="000000" w:themeColor="text1"/>
          <w:lang w:val="en-US"/>
        </w:rPr>
        <w:t>r</w:t>
      </w:r>
      <w:r w:rsidR="00CD4E07" w:rsidRPr="00C439B9">
        <w:rPr>
          <w:rFonts w:asciiTheme="majorBidi" w:hAnsiTheme="majorBidi" w:cstheme="majorBidi"/>
          <w:color w:val="000000" w:themeColor="text1"/>
          <w:lang w:val="en-US"/>
        </w:rPr>
        <w:t xml:space="preserve">ecovery </w:t>
      </w:r>
      <w:r w:rsidR="00CD4E07">
        <w:rPr>
          <w:rFonts w:asciiTheme="majorBidi" w:hAnsiTheme="majorBidi" w:cstheme="majorBidi"/>
          <w:color w:val="000000" w:themeColor="text1"/>
          <w:lang w:val="en-US"/>
        </w:rPr>
        <w:t>f</w:t>
      </w:r>
      <w:r w:rsidR="00CD4E07" w:rsidRPr="00C439B9">
        <w:rPr>
          <w:rFonts w:asciiTheme="majorBidi" w:hAnsiTheme="majorBidi" w:cstheme="majorBidi"/>
          <w:color w:val="000000" w:themeColor="text1"/>
          <w:lang w:val="en-US"/>
        </w:rPr>
        <w:t xml:space="preserve">actor 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>– (weight: 40%</w:t>
      </w:r>
      <w:r w:rsidR="00C114B0" w:rsidRPr="00C439B9">
        <w:rPr>
          <w:rFonts w:asciiTheme="majorBidi" w:hAnsiTheme="majorBidi" w:cstheme="majorBidi"/>
          <w:color w:val="000000" w:themeColor="text1"/>
          <w:lang w:val="en-US"/>
        </w:rPr>
        <w:t xml:space="preserve"> of technical capability score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>)</w:t>
      </w:r>
    </w:p>
    <w:p w:rsidR="00E762EA" w:rsidRPr="00C439B9" w:rsidRDefault="009F557D" w:rsidP="00734D64">
      <w:pPr>
        <w:pStyle w:val="ListParagraph"/>
        <w:numPr>
          <w:ilvl w:val="0"/>
          <w:numId w:val="3"/>
        </w:numPr>
        <w:ind w:left="1440"/>
        <w:rPr>
          <w:rFonts w:asciiTheme="majorBidi" w:hAnsiTheme="majorBidi" w:cstheme="majorBidi"/>
          <w:color w:val="000000" w:themeColor="text1"/>
          <w:lang w:val="en-US"/>
        </w:rPr>
      </w:pPr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IOR/EOR </w:t>
      </w:r>
      <w:r w:rsidR="00CD4E07">
        <w:rPr>
          <w:rFonts w:asciiTheme="majorBidi" w:hAnsiTheme="majorBidi" w:cstheme="majorBidi"/>
          <w:color w:val="000000" w:themeColor="text1"/>
          <w:lang w:val="en-US"/>
        </w:rPr>
        <w:t>e</w:t>
      </w:r>
      <w:r w:rsidR="00CD4E07" w:rsidRPr="00C439B9">
        <w:rPr>
          <w:rFonts w:asciiTheme="majorBidi" w:hAnsiTheme="majorBidi" w:cstheme="majorBidi"/>
          <w:color w:val="000000" w:themeColor="text1"/>
          <w:lang w:val="en-US"/>
        </w:rPr>
        <w:t xml:space="preserve">xperience 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>(</w:t>
      </w:r>
      <w:r w:rsidR="00734D64">
        <w:rPr>
          <w:rFonts w:asciiTheme="majorBidi" w:hAnsiTheme="majorBidi" w:cstheme="majorBidi"/>
          <w:color w:val="000000" w:themeColor="text1"/>
          <w:lang w:val="en-US"/>
        </w:rPr>
        <w:t xml:space="preserve">along </w:t>
      </w:r>
      <w:r w:rsidR="00AF472D">
        <w:rPr>
          <w:rFonts w:asciiTheme="majorBidi" w:hAnsiTheme="majorBidi" w:cstheme="majorBidi"/>
          <w:color w:val="000000" w:themeColor="text1"/>
          <w:lang w:val="en-US"/>
        </w:rPr>
        <w:t>with being</w:t>
      </w:r>
      <w:r w:rsidR="00AF472D" w:rsidRPr="00C439B9">
        <w:rPr>
          <w:rFonts w:asciiTheme="majorBidi" w:hAnsiTheme="majorBidi" w:cstheme="majorBidi"/>
          <w:color w:val="000000" w:themeColor="text1"/>
          <w:lang w:val="en-US"/>
        </w:rPr>
        <w:t xml:space="preserve"> </w:t>
      </w:r>
      <w:r w:rsidR="00AF472D">
        <w:rPr>
          <w:rFonts w:asciiTheme="majorBidi" w:hAnsiTheme="majorBidi" w:cstheme="majorBidi"/>
          <w:color w:val="000000" w:themeColor="text1"/>
          <w:lang w:val="en-US"/>
        </w:rPr>
        <w:t>o</w:t>
      </w:r>
      <w:r w:rsidR="00AF472D" w:rsidRPr="00C439B9">
        <w:rPr>
          <w:rFonts w:asciiTheme="majorBidi" w:hAnsiTheme="majorBidi" w:cstheme="majorBidi"/>
          <w:color w:val="000000" w:themeColor="text1"/>
          <w:lang w:val="en-US"/>
        </w:rPr>
        <w:t>perator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>) – (weight: 25%</w:t>
      </w:r>
      <w:r w:rsidR="00C114B0" w:rsidRPr="00C439B9">
        <w:rPr>
          <w:rFonts w:asciiTheme="majorBidi" w:hAnsiTheme="majorBidi" w:cstheme="majorBidi"/>
          <w:color w:val="000000" w:themeColor="text1"/>
          <w:lang w:val="en-US"/>
        </w:rPr>
        <w:t xml:space="preserve"> of technical capability score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>)</w:t>
      </w:r>
    </w:p>
    <w:p w:rsidR="00186E79" w:rsidRPr="00C439B9" w:rsidRDefault="004907B2" w:rsidP="002E5AD0">
      <w:pPr>
        <w:pStyle w:val="ListParagraph"/>
        <w:numPr>
          <w:ilvl w:val="0"/>
          <w:numId w:val="3"/>
        </w:numPr>
        <w:ind w:left="1440"/>
        <w:rPr>
          <w:rFonts w:asciiTheme="majorBidi" w:hAnsiTheme="majorBidi" w:cstheme="majorBidi"/>
          <w:color w:val="000000" w:themeColor="text1"/>
          <w:lang w:val="en-US"/>
        </w:rPr>
      </w:pPr>
      <w:r w:rsidRPr="00C439B9">
        <w:rPr>
          <w:rFonts w:asciiTheme="majorBidi" w:hAnsiTheme="majorBidi" w:cstheme="majorBidi"/>
          <w:color w:val="000000" w:themeColor="text1"/>
          <w:lang w:val="en-US"/>
        </w:rPr>
        <w:t>Experience in Iranian</w:t>
      </w:r>
      <w:r w:rsidR="00C114B0" w:rsidRPr="00C439B9">
        <w:rPr>
          <w:rFonts w:asciiTheme="majorBidi" w:hAnsiTheme="majorBidi" w:cstheme="majorBidi"/>
          <w:color w:val="000000" w:themeColor="text1"/>
          <w:lang w:val="en-US"/>
        </w:rPr>
        <w:t xml:space="preserve"> oil and gas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 upstream projects – (weight: 5%</w:t>
      </w:r>
      <w:r w:rsidR="00C114B0" w:rsidRPr="00C439B9">
        <w:rPr>
          <w:rFonts w:asciiTheme="majorBidi" w:hAnsiTheme="majorBidi" w:cstheme="majorBidi"/>
          <w:color w:val="000000" w:themeColor="text1"/>
          <w:lang w:val="en-US"/>
        </w:rPr>
        <w:t xml:space="preserve"> of technical capability score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>)</w:t>
      </w:r>
    </w:p>
    <w:p w:rsidR="003471BE" w:rsidRPr="00C439B9" w:rsidRDefault="00C114B0" w:rsidP="00C114B0">
      <w:pPr>
        <w:rPr>
          <w:rFonts w:asciiTheme="majorBidi" w:hAnsiTheme="majorBidi" w:cstheme="majorBidi"/>
          <w:color w:val="000000" w:themeColor="text1"/>
          <w:lang w:val="en-US"/>
        </w:rPr>
      </w:pPr>
      <w:r w:rsidRPr="00C439B9">
        <w:rPr>
          <w:rFonts w:asciiTheme="majorBidi" w:hAnsiTheme="majorBidi" w:cstheme="majorBidi"/>
          <w:color w:val="000000" w:themeColor="text1"/>
          <w:lang w:val="en-US"/>
        </w:rPr>
        <w:lastRenderedPageBreak/>
        <w:t>Above mentioned</w:t>
      </w:r>
      <w:r w:rsidR="003471BE" w:rsidRPr="00C439B9">
        <w:rPr>
          <w:rFonts w:asciiTheme="majorBidi" w:hAnsiTheme="majorBidi" w:cstheme="majorBidi"/>
          <w:color w:val="000000" w:themeColor="text1"/>
          <w:lang w:val="en-US"/>
        </w:rPr>
        <w:t xml:space="preserve"> items 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>will be</w:t>
      </w:r>
      <w:r w:rsidR="003471BE" w:rsidRPr="00C439B9">
        <w:rPr>
          <w:rFonts w:asciiTheme="majorBidi" w:hAnsiTheme="majorBidi" w:cstheme="majorBidi"/>
          <w:color w:val="000000" w:themeColor="text1"/>
          <w:lang w:val="en-US"/>
        </w:rPr>
        <w:t xml:space="preserve"> scored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 based on </w:t>
      </w:r>
      <w:r w:rsidR="003471BE" w:rsidRPr="00C439B9">
        <w:rPr>
          <w:rFonts w:asciiTheme="majorBidi" w:hAnsiTheme="majorBidi" w:cstheme="majorBidi"/>
          <w:color w:val="000000" w:themeColor="text1"/>
          <w:lang w:val="en-US"/>
        </w:rPr>
        <w:t>the following table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8"/>
        <w:gridCol w:w="900"/>
        <w:gridCol w:w="720"/>
        <w:gridCol w:w="1170"/>
        <w:gridCol w:w="2520"/>
        <w:gridCol w:w="2451"/>
      </w:tblGrid>
      <w:tr w:rsidR="000169FC" w:rsidRPr="00C439B9" w:rsidTr="00BB4795">
        <w:trPr>
          <w:trHeight w:val="360"/>
        </w:trPr>
        <w:tc>
          <w:tcPr>
            <w:tcW w:w="9039" w:type="dxa"/>
            <w:gridSpan w:val="6"/>
            <w:tcBorders>
              <w:bottom w:val="single" w:sz="12" w:space="0" w:color="auto"/>
            </w:tcBorders>
            <w:vAlign w:val="center"/>
            <w:hideMark/>
          </w:tcPr>
          <w:p w:rsidR="000169FC" w:rsidRPr="00C439B9" w:rsidRDefault="00C114B0" w:rsidP="00C114B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Cs w:val="24"/>
                <w:lang w:val="en-US"/>
              </w:rPr>
            </w:pPr>
            <w:r w:rsidRPr="00C439B9">
              <w:rPr>
                <w:rFonts w:asciiTheme="majorBidi" w:hAnsiTheme="majorBidi" w:cstheme="majorBidi"/>
                <w:b/>
                <w:bCs/>
                <w:color w:val="000000" w:themeColor="text1"/>
                <w:szCs w:val="24"/>
                <w:lang w:val="en-US"/>
              </w:rPr>
              <w:t xml:space="preserve">Technical </w:t>
            </w:r>
            <w:r w:rsidR="000169FC" w:rsidRPr="00C439B9">
              <w:rPr>
                <w:rFonts w:asciiTheme="majorBidi" w:hAnsiTheme="majorBidi" w:cstheme="majorBidi"/>
                <w:b/>
                <w:bCs/>
                <w:color w:val="000000" w:themeColor="text1"/>
                <w:szCs w:val="24"/>
                <w:lang w:val="en-US"/>
              </w:rPr>
              <w:t>Capability</w:t>
            </w:r>
          </w:p>
        </w:tc>
      </w:tr>
      <w:tr w:rsidR="007D679A" w:rsidRPr="00C439B9" w:rsidTr="00AB0CC5">
        <w:trPr>
          <w:trHeight w:val="645"/>
        </w:trPr>
        <w:tc>
          <w:tcPr>
            <w:tcW w:w="1278" w:type="dxa"/>
            <w:tcBorders>
              <w:top w:val="single" w:sz="12" w:space="0" w:color="auto"/>
              <w:bottom w:val="single" w:sz="4" w:space="0" w:color="auto"/>
            </w:tcBorders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8"/>
                <w:lang w:val="en-US"/>
              </w:rPr>
            </w:pPr>
            <w:r w:rsidRPr="00C439B9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8"/>
                <w:lang w:val="en-US"/>
              </w:rPr>
              <w:t>Criteria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4" w:space="0" w:color="auto"/>
            </w:tcBorders>
            <w:vAlign w:val="center"/>
            <w:hideMark/>
          </w:tcPr>
          <w:p w:rsidR="000169FC" w:rsidRPr="00C439B9" w:rsidRDefault="000169FC" w:rsidP="0012389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8"/>
                <w:lang w:val="en-US"/>
              </w:rPr>
            </w:pPr>
            <w:r w:rsidRPr="00C439B9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8"/>
                <w:lang w:val="en-US"/>
              </w:rPr>
              <w:t>Weight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4" w:space="0" w:color="auto"/>
            </w:tcBorders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8"/>
                <w:lang w:val="en-US"/>
              </w:rPr>
            </w:pPr>
            <w:r w:rsidRPr="00C439B9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8"/>
                <w:lang w:val="en-US"/>
              </w:rPr>
              <w:t>Total Weight</w:t>
            </w:r>
          </w:p>
        </w:tc>
        <w:tc>
          <w:tcPr>
            <w:tcW w:w="1170" w:type="dxa"/>
            <w:tcBorders>
              <w:top w:val="single" w:sz="12" w:space="0" w:color="auto"/>
              <w:bottom w:val="single" w:sz="4" w:space="0" w:color="auto"/>
            </w:tcBorders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8"/>
                <w:lang w:val="en-US"/>
              </w:rPr>
            </w:pPr>
            <w:r w:rsidRPr="00C439B9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8"/>
                <w:lang w:val="en-US"/>
              </w:rPr>
              <w:t>Unit</w:t>
            </w:r>
          </w:p>
        </w:tc>
        <w:tc>
          <w:tcPr>
            <w:tcW w:w="2520" w:type="dxa"/>
            <w:tcBorders>
              <w:top w:val="single" w:sz="12" w:space="0" w:color="auto"/>
              <w:bottom w:val="single" w:sz="4" w:space="0" w:color="auto"/>
            </w:tcBorders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8"/>
                <w:lang w:val="en-US"/>
              </w:rPr>
            </w:pPr>
            <w:r w:rsidRPr="00C439B9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8"/>
                <w:lang w:val="en-US"/>
              </w:rPr>
              <w:t>Evaluation</w:t>
            </w:r>
          </w:p>
        </w:tc>
        <w:tc>
          <w:tcPr>
            <w:tcW w:w="2451" w:type="dxa"/>
            <w:tcBorders>
              <w:top w:val="single" w:sz="12" w:space="0" w:color="auto"/>
              <w:bottom w:val="single" w:sz="4" w:space="0" w:color="auto"/>
            </w:tcBorders>
            <w:vAlign w:val="center"/>
            <w:hideMark/>
          </w:tcPr>
          <w:p w:rsidR="000169FC" w:rsidRPr="00C439B9" w:rsidRDefault="000169FC" w:rsidP="00B5536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8"/>
                <w:lang w:val="en-US"/>
              </w:rPr>
            </w:pPr>
            <w:r w:rsidRPr="00C439B9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8"/>
                <w:lang w:val="en-US"/>
              </w:rPr>
              <w:t>Score</w:t>
            </w:r>
            <w:r w:rsidR="00650D0F" w:rsidRPr="00C439B9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8"/>
                <w:lang w:val="en-US"/>
              </w:rPr>
              <w:t xml:space="preserve"> (</w:t>
            </w:r>
            <m:oMath>
              <m:sSub>
                <m:sSubPr>
                  <m:ctrlPr>
                    <w:rPr>
                      <w:rFonts w:ascii="Cambria Math" w:hAnsi="Cambria Math" w:cstheme="majorBidi"/>
                      <w:i/>
                      <w:color w:val="000000" w:themeColor="text1"/>
                      <w:sz w:val="20"/>
                      <w:szCs w:val="16"/>
                      <w:lang w:val="en-US" w:bidi="fa-IR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color w:val="000000" w:themeColor="text1"/>
                      <w:sz w:val="20"/>
                      <w:szCs w:val="16"/>
                      <w:lang w:val="en-US" w:bidi="fa-IR"/>
                    </w:rPr>
                    <m:t>S</m:t>
                  </m:r>
                </m:e>
                <m:sub>
                  <m:r>
                    <w:rPr>
                      <w:rFonts w:ascii="Cambria Math" w:hAnsi="Cambria Math" w:cstheme="majorBidi"/>
                      <w:color w:val="000000" w:themeColor="text1"/>
                      <w:sz w:val="20"/>
                      <w:szCs w:val="16"/>
                      <w:lang w:val="en-US" w:bidi="fa-IR"/>
                    </w:rPr>
                    <m:t>4</m:t>
                  </m:r>
                </m:sub>
              </m:sSub>
            </m:oMath>
            <w:r w:rsidR="00650D0F" w:rsidRPr="00C439B9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8"/>
                <w:lang w:val="en-US"/>
              </w:rPr>
              <w:t>*)</w:t>
            </w:r>
          </w:p>
        </w:tc>
      </w:tr>
      <w:tr w:rsidR="007D679A" w:rsidRPr="00C439B9" w:rsidTr="00AB0CC5">
        <w:trPr>
          <w:trHeight w:val="1155"/>
        </w:trPr>
        <w:tc>
          <w:tcPr>
            <w:tcW w:w="1278" w:type="dxa"/>
            <w:tcBorders>
              <w:top w:val="single" w:sz="4" w:space="0" w:color="auto"/>
              <w:bottom w:val="dashed" w:sz="8" w:space="0" w:color="auto"/>
            </w:tcBorders>
            <w:vAlign w:val="center"/>
            <w:hideMark/>
          </w:tcPr>
          <w:p w:rsidR="000169FC" w:rsidRPr="00C439B9" w:rsidRDefault="000169FC" w:rsidP="00AF472D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  <w:r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>A</w:t>
            </w:r>
            <w:r w:rsidR="00C114B0"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 xml:space="preserve">cting as </w:t>
            </w:r>
            <w:r w:rsidR="00AF472D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>d</w:t>
            </w:r>
            <w:r w:rsidR="00AF472D"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 xml:space="preserve">eveloper </w:t>
            </w:r>
            <w:r w:rsidR="00C114B0"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>(</w:t>
            </w:r>
            <w:r w:rsidR="00AF472D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>Along with being o</w:t>
            </w:r>
            <w:r w:rsidR="00C114B0"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>perator</w:t>
            </w:r>
            <w:r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>)</w:t>
            </w:r>
          </w:p>
          <w:p w:rsidR="0093238F" w:rsidRPr="00C439B9" w:rsidRDefault="0093238F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  <w:r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>DA</w:t>
            </w:r>
          </w:p>
        </w:tc>
        <w:tc>
          <w:tcPr>
            <w:tcW w:w="900" w:type="dxa"/>
            <w:tcBorders>
              <w:top w:val="single" w:sz="4" w:space="0" w:color="auto"/>
              <w:bottom w:val="dashed" w:sz="8" w:space="0" w:color="auto"/>
            </w:tcBorders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  <w:r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>30%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bottom w:val="dashed" w:sz="8" w:space="0" w:color="auto"/>
            </w:tcBorders>
            <w:noWrap/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  <w:r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>30%</w:t>
            </w:r>
          </w:p>
        </w:tc>
        <w:tc>
          <w:tcPr>
            <w:tcW w:w="1170" w:type="dxa"/>
            <w:tcBorders>
              <w:top w:val="single" w:sz="4" w:space="0" w:color="auto"/>
              <w:bottom w:val="dashed" w:sz="8" w:space="0" w:color="auto"/>
            </w:tcBorders>
            <w:noWrap/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  <w:r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>%</w:t>
            </w:r>
          </w:p>
        </w:tc>
        <w:tc>
          <w:tcPr>
            <w:tcW w:w="2520" w:type="dxa"/>
            <w:tcBorders>
              <w:top w:val="single" w:sz="4" w:space="0" w:color="auto"/>
              <w:bottom w:val="dashed" w:sz="8" w:space="0" w:color="auto"/>
            </w:tcBorders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  <w:r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>Production of integrated devel</w:t>
            </w:r>
            <w:r w:rsidR="00C114B0"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>opment and operation projects /t</w:t>
            </w:r>
            <w:r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>otal production (DA)</w:t>
            </w:r>
            <w:r w:rsidR="00650D0F"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>**</w:t>
            </w:r>
          </w:p>
        </w:tc>
        <w:tc>
          <w:tcPr>
            <w:tcW w:w="2451" w:type="dxa"/>
            <w:tcBorders>
              <w:top w:val="single" w:sz="4" w:space="0" w:color="auto"/>
              <w:bottom w:val="dashed" w:sz="8" w:space="0" w:color="auto"/>
            </w:tcBorders>
            <w:noWrap/>
            <w:vAlign w:val="center"/>
            <w:hideMark/>
          </w:tcPr>
          <w:p w:rsidR="00237D9A" w:rsidRPr="00C439B9" w:rsidRDefault="00407B2D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lang w:val="en-US" w:bidi="fa-I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color w:val="000000" w:themeColor="text1"/>
                        <w:sz w:val="18"/>
                        <w:szCs w:val="18"/>
                        <w:lang w:val="en-US" w:bidi="fa-IR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color w:val="000000" w:themeColor="text1"/>
                        <w:sz w:val="18"/>
                        <w:szCs w:val="18"/>
                        <w:lang w:val="en-US" w:bidi="fa-IR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theme="majorBidi"/>
                        <w:color w:val="000000" w:themeColor="text1"/>
                        <w:sz w:val="18"/>
                        <w:szCs w:val="18"/>
                        <w:lang w:val="en-US" w:bidi="fa-IR"/>
                      </w:rPr>
                      <m:t>4-1</m:t>
                    </m:r>
                  </m:sub>
                </m:sSub>
                <m:r>
                  <w:rPr>
                    <w:rFonts w:ascii="Cambria Math" w:hAnsi="Cambria Math" w:cstheme="majorBidi"/>
                    <w:color w:val="000000" w:themeColor="text1"/>
                    <w:sz w:val="18"/>
                    <w:szCs w:val="18"/>
                    <w:lang w:val="en-US" w:bidi="fa-IR"/>
                  </w:rPr>
                  <m:t>=25×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  <w:color w:val="000000" w:themeColor="text1"/>
                        <w:sz w:val="18"/>
                        <w:szCs w:val="18"/>
                        <w:lang w:val="en-US" w:bidi="fa-IR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color w:val="000000" w:themeColor="text1"/>
                        <w:sz w:val="18"/>
                        <w:szCs w:val="18"/>
                        <w:lang w:val="en-US" w:bidi="fa-IR"/>
                      </w:rPr>
                      <m:t>(DA×100)</m:t>
                    </m:r>
                  </m:e>
                  <m:sup>
                    <m:r>
                      <w:rPr>
                        <w:rFonts w:ascii="Cambria Math" w:hAnsi="Cambria Math" w:cstheme="majorBidi"/>
                        <w:color w:val="000000" w:themeColor="text1"/>
                        <w:sz w:val="18"/>
                        <w:szCs w:val="18"/>
                        <w:lang w:val="en-US" w:bidi="fa-IR"/>
                      </w:rPr>
                      <m:t>0.3</m:t>
                    </m:r>
                  </m:sup>
                </m:sSup>
              </m:oMath>
            </m:oMathPara>
          </w:p>
          <w:p w:rsidR="0093238F" w:rsidRPr="00C439B9" w:rsidRDefault="0093238F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  <w:r w:rsidRPr="00AB0CC5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val="en-US" w:bidi="fa-IR"/>
              </w:rPr>
              <w:t>(Max: 100)</w:t>
            </w:r>
          </w:p>
        </w:tc>
      </w:tr>
      <w:tr w:rsidR="007D679A" w:rsidRPr="00C439B9" w:rsidTr="00AB0CC5">
        <w:trPr>
          <w:trHeight w:val="1097"/>
        </w:trPr>
        <w:tc>
          <w:tcPr>
            <w:tcW w:w="1278" w:type="dxa"/>
            <w:vMerge w:val="restart"/>
            <w:tcBorders>
              <w:top w:val="dashed" w:sz="8" w:space="0" w:color="auto"/>
            </w:tcBorders>
            <w:vAlign w:val="center"/>
            <w:hideMark/>
          </w:tcPr>
          <w:p w:rsidR="000169FC" w:rsidRPr="00C439B9" w:rsidRDefault="000169FC" w:rsidP="00AF472D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  <w:r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 xml:space="preserve">Average </w:t>
            </w:r>
            <w:r w:rsidR="00AF472D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>r</w:t>
            </w:r>
            <w:r w:rsidR="00AF472D"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 xml:space="preserve">ecovery </w:t>
            </w:r>
            <w:r w:rsidR="00AF472D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>f</w:t>
            </w:r>
            <w:r w:rsidR="00AF472D"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 xml:space="preserve">actor </w:t>
            </w:r>
            <w:r w:rsidR="00C114B0"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>(RF)</w:t>
            </w:r>
          </w:p>
        </w:tc>
        <w:tc>
          <w:tcPr>
            <w:tcW w:w="900" w:type="dxa"/>
            <w:vMerge w:val="restart"/>
            <w:tcBorders>
              <w:top w:val="dashed" w:sz="8" w:space="0" w:color="auto"/>
            </w:tcBorders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  <w:r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>40%</w:t>
            </w:r>
          </w:p>
        </w:tc>
        <w:tc>
          <w:tcPr>
            <w:tcW w:w="720" w:type="dxa"/>
            <w:vMerge/>
            <w:tcBorders>
              <w:top w:val="dashed" w:sz="8" w:space="0" w:color="auto"/>
            </w:tcBorders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</w:p>
        </w:tc>
        <w:tc>
          <w:tcPr>
            <w:tcW w:w="1170" w:type="dxa"/>
            <w:vMerge w:val="restart"/>
            <w:tcBorders>
              <w:top w:val="dashed" w:sz="8" w:space="0" w:color="auto"/>
            </w:tcBorders>
            <w:noWrap/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  <w:r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>%</w:t>
            </w:r>
          </w:p>
        </w:tc>
        <w:tc>
          <w:tcPr>
            <w:tcW w:w="2520" w:type="dxa"/>
            <w:tcBorders>
              <w:top w:val="dashed" w:sz="8" w:space="0" w:color="auto"/>
            </w:tcBorders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  <w:r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 xml:space="preserve">Average RF in Conventional </w:t>
            </w:r>
            <w:proofErr w:type="spellStart"/>
            <w:r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>SandStone</w:t>
            </w:r>
            <w:proofErr w:type="spellEnd"/>
            <w:r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 xml:space="preserve"> (CS)</w:t>
            </w:r>
          </w:p>
        </w:tc>
        <w:tc>
          <w:tcPr>
            <w:tcW w:w="2451" w:type="dxa"/>
            <w:tcBorders>
              <w:top w:val="dashed" w:sz="8" w:space="0" w:color="auto"/>
            </w:tcBorders>
            <w:noWrap/>
            <w:vAlign w:val="center"/>
            <w:hideMark/>
          </w:tcPr>
          <w:p w:rsidR="00AE7665" w:rsidRPr="00C439B9" w:rsidRDefault="00407B2D" w:rsidP="00B55368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lang w:val="en-US" w:bidi="fa-I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color w:val="000000" w:themeColor="text1"/>
                        <w:sz w:val="18"/>
                        <w:szCs w:val="18"/>
                        <w:lang w:val="en-US" w:bidi="fa-IR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color w:val="000000" w:themeColor="text1"/>
                        <w:sz w:val="18"/>
                        <w:szCs w:val="18"/>
                        <w:lang w:val="en-US" w:bidi="fa-IR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theme="majorBidi"/>
                        <w:color w:val="000000" w:themeColor="text1"/>
                        <w:sz w:val="18"/>
                        <w:szCs w:val="18"/>
                        <w:lang w:val="en-US" w:bidi="fa-IR"/>
                      </w:rPr>
                      <m:t>4-2</m:t>
                    </m:r>
                  </m:sub>
                </m:sSub>
                <m:r>
                  <w:rPr>
                    <w:rFonts w:ascii="Cambria Math" w:hAnsi="Cambria Math" w:cstheme="majorBidi"/>
                    <w:color w:val="000000" w:themeColor="text1"/>
                    <w:sz w:val="18"/>
                    <w:szCs w:val="18"/>
                    <w:lang w:val="en-US" w:bidi="fa-IR"/>
                  </w:rPr>
                  <m:t>=27×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  <w:color w:val="000000" w:themeColor="text1"/>
                        <w:sz w:val="18"/>
                        <w:szCs w:val="18"/>
                        <w:lang w:val="en-US" w:bidi="fa-IR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color w:val="000000" w:themeColor="text1"/>
                        <w:sz w:val="18"/>
                        <w:szCs w:val="18"/>
                        <w:lang w:val="en-US" w:bidi="fa-IR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theme="majorBidi"/>
                        <w:color w:val="000000" w:themeColor="text1"/>
                        <w:sz w:val="18"/>
                        <w:szCs w:val="18"/>
                        <w:lang w:val="en-US" w:bidi="fa-IR"/>
                      </w:rPr>
                      <m:t>(0.02×CS×100)</m:t>
                    </m:r>
                  </m:sup>
                </m:sSup>
              </m:oMath>
            </m:oMathPara>
          </w:p>
          <w:p w:rsidR="007239C0" w:rsidRPr="00C439B9" w:rsidRDefault="007239C0" w:rsidP="008B412C">
            <w:pPr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val="en-US"/>
              </w:rPr>
            </w:pPr>
            <w:r w:rsidRPr="00C439B9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val="en-US" w:bidi="fa-IR"/>
              </w:rPr>
              <w:t>(Max: 100)</w:t>
            </w:r>
          </w:p>
        </w:tc>
      </w:tr>
      <w:tr w:rsidR="007D679A" w:rsidRPr="00C439B9" w:rsidTr="00AB0CC5">
        <w:trPr>
          <w:trHeight w:val="838"/>
        </w:trPr>
        <w:tc>
          <w:tcPr>
            <w:tcW w:w="1278" w:type="dxa"/>
            <w:vMerge/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</w:p>
        </w:tc>
        <w:tc>
          <w:tcPr>
            <w:tcW w:w="900" w:type="dxa"/>
            <w:vMerge/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</w:p>
        </w:tc>
        <w:tc>
          <w:tcPr>
            <w:tcW w:w="720" w:type="dxa"/>
            <w:vMerge/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</w:p>
        </w:tc>
        <w:tc>
          <w:tcPr>
            <w:tcW w:w="1170" w:type="dxa"/>
            <w:vMerge/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</w:p>
        </w:tc>
        <w:tc>
          <w:tcPr>
            <w:tcW w:w="2520" w:type="dxa"/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  <w:r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>Average RF in Conventional Carbonate (CC)</w:t>
            </w:r>
          </w:p>
        </w:tc>
        <w:tc>
          <w:tcPr>
            <w:tcW w:w="2451" w:type="dxa"/>
            <w:noWrap/>
            <w:vAlign w:val="center"/>
            <w:hideMark/>
          </w:tcPr>
          <w:p w:rsidR="003E3293" w:rsidRPr="00C439B9" w:rsidRDefault="00407B2D" w:rsidP="00B55368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lang w:val="en-US" w:bidi="fa-I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color w:val="000000" w:themeColor="text1"/>
                        <w:sz w:val="18"/>
                        <w:szCs w:val="18"/>
                        <w:lang w:val="en-US" w:bidi="fa-IR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color w:val="000000" w:themeColor="text1"/>
                        <w:sz w:val="18"/>
                        <w:szCs w:val="18"/>
                        <w:lang w:val="en-US" w:bidi="fa-IR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theme="majorBidi"/>
                        <w:color w:val="000000" w:themeColor="text1"/>
                        <w:sz w:val="18"/>
                        <w:szCs w:val="18"/>
                        <w:lang w:val="en-US" w:bidi="fa-IR"/>
                      </w:rPr>
                      <m:t>4-3</m:t>
                    </m:r>
                  </m:sub>
                </m:sSub>
                <m:r>
                  <w:rPr>
                    <w:rFonts w:ascii="Cambria Math" w:hAnsi="Cambria Math" w:cstheme="majorBidi"/>
                    <w:color w:val="000000" w:themeColor="text1"/>
                    <w:sz w:val="18"/>
                    <w:szCs w:val="18"/>
                    <w:lang w:val="en-US" w:bidi="fa-IR"/>
                  </w:rPr>
                  <m:t>=27×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  <w:color w:val="000000" w:themeColor="text1"/>
                        <w:sz w:val="18"/>
                        <w:szCs w:val="18"/>
                        <w:lang w:val="en-US" w:bidi="fa-IR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color w:val="000000" w:themeColor="text1"/>
                        <w:sz w:val="18"/>
                        <w:szCs w:val="18"/>
                        <w:lang w:val="en-US" w:bidi="fa-IR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theme="majorBidi"/>
                        <w:color w:val="000000" w:themeColor="text1"/>
                        <w:sz w:val="18"/>
                        <w:szCs w:val="18"/>
                        <w:lang w:val="en-US" w:bidi="fa-IR"/>
                      </w:rPr>
                      <m:t>(0.04×CC×100)</m:t>
                    </m:r>
                  </m:sup>
                </m:sSup>
              </m:oMath>
            </m:oMathPara>
          </w:p>
          <w:p w:rsidR="00A2702B" w:rsidRPr="00C439B9" w:rsidRDefault="00A2702B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val="en-US"/>
              </w:rPr>
            </w:pPr>
            <w:r w:rsidRPr="00C439B9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val="en-US" w:bidi="fa-IR"/>
              </w:rPr>
              <w:t>(Max: 100)</w:t>
            </w:r>
          </w:p>
        </w:tc>
      </w:tr>
      <w:tr w:rsidR="007D679A" w:rsidRPr="00C439B9" w:rsidTr="00AB0CC5">
        <w:trPr>
          <w:trHeight w:val="1104"/>
        </w:trPr>
        <w:tc>
          <w:tcPr>
            <w:tcW w:w="1278" w:type="dxa"/>
            <w:vMerge/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</w:p>
        </w:tc>
        <w:tc>
          <w:tcPr>
            <w:tcW w:w="900" w:type="dxa"/>
            <w:vMerge/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</w:p>
        </w:tc>
        <w:tc>
          <w:tcPr>
            <w:tcW w:w="720" w:type="dxa"/>
            <w:vMerge/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</w:p>
        </w:tc>
        <w:tc>
          <w:tcPr>
            <w:tcW w:w="1170" w:type="dxa"/>
            <w:vMerge/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</w:p>
        </w:tc>
        <w:tc>
          <w:tcPr>
            <w:tcW w:w="2520" w:type="dxa"/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  <w:r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 xml:space="preserve">Average RF in Fractured </w:t>
            </w:r>
            <w:proofErr w:type="spellStart"/>
            <w:r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>SandStone</w:t>
            </w:r>
            <w:proofErr w:type="spellEnd"/>
            <w:r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 xml:space="preserve"> (FS)</w:t>
            </w:r>
          </w:p>
        </w:tc>
        <w:tc>
          <w:tcPr>
            <w:tcW w:w="2451" w:type="dxa"/>
            <w:noWrap/>
            <w:vAlign w:val="center"/>
            <w:hideMark/>
          </w:tcPr>
          <w:p w:rsidR="003E3293" w:rsidRPr="00C439B9" w:rsidRDefault="00407B2D" w:rsidP="00B55368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lang w:val="en-US" w:bidi="fa-I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color w:val="000000" w:themeColor="text1"/>
                        <w:sz w:val="18"/>
                        <w:szCs w:val="18"/>
                        <w:lang w:val="en-US" w:bidi="fa-IR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color w:val="000000" w:themeColor="text1"/>
                        <w:sz w:val="18"/>
                        <w:szCs w:val="18"/>
                        <w:lang w:val="en-US" w:bidi="fa-IR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theme="majorBidi"/>
                        <w:color w:val="000000" w:themeColor="text1"/>
                        <w:sz w:val="18"/>
                        <w:szCs w:val="18"/>
                        <w:lang w:val="en-US" w:bidi="fa-IR"/>
                      </w:rPr>
                      <m:t>4-4</m:t>
                    </m:r>
                  </m:sub>
                </m:sSub>
                <m:r>
                  <w:rPr>
                    <w:rFonts w:ascii="Cambria Math" w:hAnsi="Cambria Math" w:cstheme="majorBidi"/>
                    <w:color w:val="000000" w:themeColor="text1"/>
                    <w:sz w:val="18"/>
                    <w:szCs w:val="18"/>
                    <w:lang w:val="en-US" w:bidi="fa-IR"/>
                  </w:rPr>
                  <m:t>=12×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  <w:color w:val="000000" w:themeColor="text1"/>
                        <w:sz w:val="18"/>
                        <w:szCs w:val="18"/>
                        <w:lang w:val="en-US" w:bidi="fa-IR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color w:val="000000" w:themeColor="text1"/>
                        <w:sz w:val="18"/>
                        <w:szCs w:val="18"/>
                        <w:lang w:val="en-US" w:bidi="fa-IR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theme="majorBidi"/>
                        <w:color w:val="000000" w:themeColor="text1"/>
                        <w:sz w:val="18"/>
                        <w:szCs w:val="18"/>
                        <w:lang w:val="en-US" w:bidi="fa-IR"/>
                      </w:rPr>
                      <m:t>(0.07×FS×100)</m:t>
                    </m:r>
                  </m:sup>
                </m:sSup>
              </m:oMath>
            </m:oMathPara>
          </w:p>
          <w:p w:rsidR="00A2702B" w:rsidRPr="00C439B9" w:rsidRDefault="00A2702B" w:rsidP="00BB4795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  <w:r w:rsidRPr="00C439B9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val="en-US" w:bidi="fa-IR"/>
              </w:rPr>
              <w:t>(Max: 100)</w:t>
            </w:r>
          </w:p>
        </w:tc>
      </w:tr>
      <w:tr w:rsidR="007D679A" w:rsidRPr="00C439B9" w:rsidTr="00AB0CC5">
        <w:trPr>
          <w:trHeight w:val="1090"/>
        </w:trPr>
        <w:tc>
          <w:tcPr>
            <w:tcW w:w="1278" w:type="dxa"/>
            <w:vMerge/>
            <w:tcBorders>
              <w:bottom w:val="dashed" w:sz="8" w:space="0" w:color="auto"/>
            </w:tcBorders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</w:p>
        </w:tc>
        <w:tc>
          <w:tcPr>
            <w:tcW w:w="900" w:type="dxa"/>
            <w:vMerge/>
            <w:tcBorders>
              <w:bottom w:val="dashed" w:sz="8" w:space="0" w:color="auto"/>
            </w:tcBorders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</w:p>
        </w:tc>
        <w:tc>
          <w:tcPr>
            <w:tcW w:w="720" w:type="dxa"/>
            <w:vMerge/>
            <w:tcBorders>
              <w:bottom w:val="dashed" w:sz="8" w:space="0" w:color="auto"/>
            </w:tcBorders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</w:p>
        </w:tc>
        <w:tc>
          <w:tcPr>
            <w:tcW w:w="1170" w:type="dxa"/>
            <w:vMerge/>
            <w:tcBorders>
              <w:bottom w:val="dashed" w:sz="8" w:space="0" w:color="auto"/>
            </w:tcBorders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</w:p>
        </w:tc>
        <w:tc>
          <w:tcPr>
            <w:tcW w:w="2520" w:type="dxa"/>
            <w:tcBorders>
              <w:bottom w:val="dashed" w:sz="8" w:space="0" w:color="auto"/>
            </w:tcBorders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  <w:r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>Average RF in Fractured Carbonate (FC)</w:t>
            </w:r>
          </w:p>
        </w:tc>
        <w:tc>
          <w:tcPr>
            <w:tcW w:w="2451" w:type="dxa"/>
            <w:tcBorders>
              <w:bottom w:val="dashed" w:sz="8" w:space="0" w:color="auto"/>
            </w:tcBorders>
            <w:noWrap/>
            <w:vAlign w:val="center"/>
            <w:hideMark/>
          </w:tcPr>
          <w:p w:rsidR="00BB4795" w:rsidRPr="00C439B9" w:rsidRDefault="00407B2D" w:rsidP="00B55368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lang w:val="en-US" w:bidi="fa-I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color w:val="000000" w:themeColor="text1"/>
                        <w:sz w:val="18"/>
                        <w:szCs w:val="18"/>
                        <w:lang w:val="en-US" w:bidi="fa-IR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color w:val="000000" w:themeColor="text1"/>
                        <w:sz w:val="18"/>
                        <w:szCs w:val="18"/>
                        <w:lang w:val="en-US" w:bidi="fa-IR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theme="majorBidi"/>
                        <w:color w:val="000000" w:themeColor="text1"/>
                        <w:sz w:val="18"/>
                        <w:szCs w:val="18"/>
                        <w:lang w:val="en-US" w:bidi="fa-IR"/>
                      </w:rPr>
                      <m:t>4-5</m:t>
                    </m:r>
                  </m:sub>
                </m:sSub>
                <m:r>
                  <w:rPr>
                    <w:rFonts w:ascii="Cambria Math" w:hAnsi="Cambria Math" w:cstheme="majorBidi"/>
                    <w:color w:val="000000" w:themeColor="text1"/>
                    <w:sz w:val="18"/>
                    <w:szCs w:val="18"/>
                    <w:lang w:val="en-US" w:bidi="fa-IR"/>
                  </w:rPr>
                  <m:t>=40×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  <w:color w:val="000000" w:themeColor="text1"/>
                        <w:sz w:val="18"/>
                        <w:szCs w:val="18"/>
                        <w:lang w:val="en-US" w:bidi="fa-IR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color w:val="000000" w:themeColor="text1"/>
                        <w:sz w:val="18"/>
                        <w:szCs w:val="18"/>
                        <w:lang w:val="en-US" w:bidi="fa-IR"/>
                      </w:rPr>
                      <m:t>e</m:t>
                    </m:r>
                  </m:e>
                  <m:sup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color w:val="000000" w:themeColor="text1"/>
                            <w:sz w:val="18"/>
                            <w:szCs w:val="18"/>
                            <w:lang w:val="en-US" w:bidi="fa-I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color w:val="000000" w:themeColor="text1"/>
                            <w:sz w:val="18"/>
                            <w:szCs w:val="18"/>
                            <w:lang w:val="en-US" w:bidi="fa-IR"/>
                          </w:rPr>
                          <m:t>0.027×FC×100</m:t>
                        </m:r>
                      </m:e>
                    </m:d>
                  </m:sup>
                </m:sSup>
              </m:oMath>
            </m:oMathPara>
          </w:p>
          <w:p w:rsidR="00A2702B" w:rsidRPr="00C439B9" w:rsidRDefault="00A2702B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  <w:r w:rsidRPr="00C439B9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val="en-US" w:bidi="fa-IR"/>
              </w:rPr>
              <w:t>(Max: 100)</w:t>
            </w:r>
          </w:p>
        </w:tc>
      </w:tr>
      <w:tr w:rsidR="007D679A" w:rsidRPr="00C439B9" w:rsidTr="00AB0CC5">
        <w:trPr>
          <w:trHeight w:val="315"/>
        </w:trPr>
        <w:tc>
          <w:tcPr>
            <w:tcW w:w="1278" w:type="dxa"/>
            <w:vMerge w:val="restart"/>
            <w:tcBorders>
              <w:top w:val="dashed" w:sz="8" w:space="0" w:color="auto"/>
            </w:tcBorders>
            <w:vAlign w:val="center"/>
            <w:hideMark/>
          </w:tcPr>
          <w:p w:rsidR="000169FC" w:rsidRPr="00C439B9" w:rsidRDefault="00C114B0" w:rsidP="00AF472D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  <w:r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 xml:space="preserve">IOR/EOR </w:t>
            </w:r>
            <w:r w:rsidR="00AF472D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>e</w:t>
            </w:r>
            <w:r w:rsidR="00AF472D"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 xml:space="preserve">xperience </w:t>
            </w:r>
            <w:r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>(</w:t>
            </w:r>
            <w:r w:rsidR="00AF472D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>Along with being o</w:t>
            </w:r>
            <w:r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>perator</w:t>
            </w:r>
            <w:r w:rsidR="000169FC"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>)</w:t>
            </w:r>
          </w:p>
        </w:tc>
        <w:tc>
          <w:tcPr>
            <w:tcW w:w="900" w:type="dxa"/>
            <w:vMerge w:val="restart"/>
            <w:tcBorders>
              <w:top w:val="dashed" w:sz="8" w:space="0" w:color="auto"/>
            </w:tcBorders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  <w:r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>25%</w:t>
            </w:r>
          </w:p>
        </w:tc>
        <w:tc>
          <w:tcPr>
            <w:tcW w:w="720" w:type="dxa"/>
            <w:vMerge/>
            <w:tcBorders>
              <w:top w:val="dashed" w:sz="8" w:space="0" w:color="auto"/>
            </w:tcBorders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</w:p>
        </w:tc>
        <w:tc>
          <w:tcPr>
            <w:tcW w:w="1170" w:type="dxa"/>
            <w:vMerge w:val="restart"/>
            <w:tcBorders>
              <w:top w:val="dashed" w:sz="8" w:space="0" w:color="auto"/>
            </w:tcBorders>
            <w:vAlign w:val="center"/>
            <w:hideMark/>
          </w:tcPr>
          <w:p w:rsidR="000169FC" w:rsidRPr="00C439B9" w:rsidRDefault="00C114B0" w:rsidP="00AF472D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  <w:r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>Number</w:t>
            </w:r>
            <w:r w:rsidR="000169FC"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 xml:space="preserve"> </w:t>
            </w:r>
            <w:r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 xml:space="preserve">of IOR/EOR projects, acting as </w:t>
            </w:r>
            <w:r w:rsidR="00AF472D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>o</w:t>
            </w:r>
            <w:r w:rsidR="00AF472D"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 xml:space="preserve">perator </w:t>
            </w:r>
            <w:r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>(I)</w:t>
            </w:r>
          </w:p>
        </w:tc>
        <w:tc>
          <w:tcPr>
            <w:tcW w:w="2520" w:type="dxa"/>
            <w:tcBorders>
              <w:top w:val="dashed" w:sz="8" w:space="0" w:color="auto"/>
            </w:tcBorders>
            <w:noWrap/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  <w:r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>I≥4</w:t>
            </w:r>
          </w:p>
        </w:tc>
        <w:tc>
          <w:tcPr>
            <w:tcW w:w="2451" w:type="dxa"/>
            <w:tcBorders>
              <w:top w:val="dashed" w:sz="8" w:space="0" w:color="auto"/>
            </w:tcBorders>
            <w:noWrap/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  <w:r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>100</w:t>
            </w:r>
          </w:p>
        </w:tc>
      </w:tr>
      <w:tr w:rsidR="007D679A" w:rsidRPr="00C439B9" w:rsidTr="00AB0CC5">
        <w:trPr>
          <w:trHeight w:val="349"/>
        </w:trPr>
        <w:tc>
          <w:tcPr>
            <w:tcW w:w="1278" w:type="dxa"/>
            <w:vMerge/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</w:p>
        </w:tc>
        <w:tc>
          <w:tcPr>
            <w:tcW w:w="900" w:type="dxa"/>
            <w:vMerge/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</w:p>
        </w:tc>
        <w:tc>
          <w:tcPr>
            <w:tcW w:w="720" w:type="dxa"/>
            <w:vMerge/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</w:p>
        </w:tc>
        <w:tc>
          <w:tcPr>
            <w:tcW w:w="1170" w:type="dxa"/>
            <w:vMerge/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</w:p>
        </w:tc>
        <w:tc>
          <w:tcPr>
            <w:tcW w:w="2520" w:type="dxa"/>
            <w:noWrap/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  <w:r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>I=3</w:t>
            </w:r>
          </w:p>
        </w:tc>
        <w:tc>
          <w:tcPr>
            <w:tcW w:w="2451" w:type="dxa"/>
            <w:noWrap/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  <w:r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>90</w:t>
            </w:r>
          </w:p>
        </w:tc>
      </w:tr>
      <w:tr w:rsidR="007D679A" w:rsidRPr="00C439B9" w:rsidTr="00AB0CC5">
        <w:trPr>
          <w:trHeight w:val="300"/>
        </w:trPr>
        <w:tc>
          <w:tcPr>
            <w:tcW w:w="1278" w:type="dxa"/>
            <w:vMerge/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</w:p>
        </w:tc>
        <w:tc>
          <w:tcPr>
            <w:tcW w:w="900" w:type="dxa"/>
            <w:vMerge/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</w:p>
        </w:tc>
        <w:tc>
          <w:tcPr>
            <w:tcW w:w="720" w:type="dxa"/>
            <w:vMerge/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</w:p>
        </w:tc>
        <w:tc>
          <w:tcPr>
            <w:tcW w:w="1170" w:type="dxa"/>
            <w:vMerge/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</w:p>
        </w:tc>
        <w:tc>
          <w:tcPr>
            <w:tcW w:w="2520" w:type="dxa"/>
            <w:noWrap/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  <w:r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>I=2</w:t>
            </w:r>
          </w:p>
        </w:tc>
        <w:tc>
          <w:tcPr>
            <w:tcW w:w="2451" w:type="dxa"/>
            <w:noWrap/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  <w:r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>70</w:t>
            </w:r>
          </w:p>
        </w:tc>
      </w:tr>
      <w:tr w:rsidR="007D679A" w:rsidRPr="00C439B9" w:rsidTr="00AB0CC5">
        <w:trPr>
          <w:trHeight w:val="300"/>
        </w:trPr>
        <w:tc>
          <w:tcPr>
            <w:tcW w:w="1278" w:type="dxa"/>
            <w:vMerge/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</w:p>
        </w:tc>
        <w:tc>
          <w:tcPr>
            <w:tcW w:w="900" w:type="dxa"/>
            <w:vMerge/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</w:p>
        </w:tc>
        <w:tc>
          <w:tcPr>
            <w:tcW w:w="720" w:type="dxa"/>
            <w:vMerge/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</w:p>
        </w:tc>
        <w:tc>
          <w:tcPr>
            <w:tcW w:w="1170" w:type="dxa"/>
            <w:vMerge/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</w:p>
        </w:tc>
        <w:tc>
          <w:tcPr>
            <w:tcW w:w="2520" w:type="dxa"/>
            <w:noWrap/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  <w:r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>I=1</w:t>
            </w:r>
          </w:p>
        </w:tc>
        <w:tc>
          <w:tcPr>
            <w:tcW w:w="2451" w:type="dxa"/>
            <w:noWrap/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  <w:r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>50</w:t>
            </w:r>
          </w:p>
        </w:tc>
      </w:tr>
      <w:tr w:rsidR="007D679A" w:rsidRPr="00C439B9" w:rsidTr="00AB0CC5">
        <w:trPr>
          <w:trHeight w:val="315"/>
        </w:trPr>
        <w:tc>
          <w:tcPr>
            <w:tcW w:w="1278" w:type="dxa"/>
            <w:vMerge/>
            <w:tcBorders>
              <w:bottom w:val="dashed" w:sz="8" w:space="0" w:color="auto"/>
            </w:tcBorders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</w:p>
        </w:tc>
        <w:tc>
          <w:tcPr>
            <w:tcW w:w="900" w:type="dxa"/>
            <w:vMerge/>
            <w:tcBorders>
              <w:bottom w:val="dashed" w:sz="8" w:space="0" w:color="auto"/>
            </w:tcBorders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</w:p>
        </w:tc>
        <w:tc>
          <w:tcPr>
            <w:tcW w:w="720" w:type="dxa"/>
            <w:vMerge/>
            <w:tcBorders>
              <w:bottom w:val="dashed" w:sz="8" w:space="0" w:color="auto"/>
            </w:tcBorders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</w:p>
        </w:tc>
        <w:tc>
          <w:tcPr>
            <w:tcW w:w="1170" w:type="dxa"/>
            <w:vMerge/>
            <w:tcBorders>
              <w:bottom w:val="dashed" w:sz="8" w:space="0" w:color="auto"/>
            </w:tcBorders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</w:p>
        </w:tc>
        <w:tc>
          <w:tcPr>
            <w:tcW w:w="2520" w:type="dxa"/>
            <w:tcBorders>
              <w:bottom w:val="dashed" w:sz="8" w:space="0" w:color="auto"/>
            </w:tcBorders>
            <w:noWrap/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  <w:r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>I&lt;1</w:t>
            </w:r>
          </w:p>
        </w:tc>
        <w:tc>
          <w:tcPr>
            <w:tcW w:w="2451" w:type="dxa"/>
            <w:tcBorders>
              <w:bottom w:val="dashed" w:sz="8" w:space="0" w:color="auto"/>
            </w:tcBorders>
            <w:noWrap/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  <w:r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>0</w:t>
            </w:r>
          </w:p>
        </w:tc>
      </w:tr>
      <w:tr w:rsidR="007D679A" w:rsidRPr="00C439B9" w:rsidTr="00AB0CC5">
        <w:trPr>
          <w:trHeight w:val="450"/>
        </w:trPr>
        <w:tc>
          <w:tcPr>
            <w:tcW w:w="1278" w:type="dxa"/>
            <w:vMerge w:val="restart"/>
            <w:tcBorders>
              <w:top w:val="dashed" w:sz="8" w:space="0" w:color="auto"/>
            </w:tcBorders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  <w:r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>Experience in Iranian</w:t>
            </w:r>
            <w:r w:rsidR="00C114B0"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 xml:space="preserve"> oil and gas</w:t>
            </w:r>
            <w:r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 xml:space="preserve"> upstream projects</w:t>
            </w:r>
          </w:p>
        </w:tc>
        <w:tc>
          <w:tcPr>
            <w:tcW w:w="900" w:type="dxa"/>
            <w:vMerge w:val="restart"/>
            <w:tcBorders>
              <w:top w:val="dashed" w:sz="8" w:space="0" w:color="auto"/>
            </w:tcBorders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  <w:r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>5%</w:t>
            </w:r>
          </w:p>
        </w:tc>
        <w:tc>
          <w:tcPr>
            <w:tcW w:w="720" w:type="dxa"/>
            <w:vMerge/>
            <w:tcBorders>
              <w:top w:val="dashed" w:sz="8" w:space="0" w:color="auto"/>
            </w:tcBorders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</w:p>
        </w:tc>
        <w:tc>
          <w:tcPr>
            <w:tcW w:w="1170" w:type="dxa"/>
            <w:vMerge w:val="restart"/>
            <w:tcBorders>
              <w:top w:val="dashed" w:sz="8" w:space="0" w:color="auto"/>
            </w:tcBorders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  <w:r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>Yes/No</w:t>
            </w:r>
          </w:p>
        </w:tc>
        <w:tc>
          <w:tcPr>
            <w:tcW w:w="2520" w:type="dxa"/>
            <w:tcBorders>
              <w:top w:val="dashed" w:sz="8" w:space="0" w:color="auto"/>
            </w:tcBorders>
            <w:noWrap/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  <w:r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 xml:space="preserve">Experience in at least 1 </w:t>
            </w:r>
            <w:r w:rsidR="00520730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 xml:space="preserve">upstream </w:t>
            </w:r>
            <w:r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>project</w:t>
            </w:r>
          </w:p>
        </w:tc>
        <w:tc>
          <w:tcPr>
            <w:tcW w:w="2451" w:type="dxa"/>
            <w:tcBorders>
              <w:top w:val="dashed" w:sz="8" w:space="0" w:color="auto"/>
            </w:tcBorders>
            <w:noWrap/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  <w:r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>100</w:t>
            </w:r>
          </w:p>
        </w:tc>
      </w:tr>
      <w:tr w:rsidR="007D679A" w:rsidRPr="00C439B9" w:rsidTr="00AB0CC5">
        <w:trPr>
          <w:trHeight w:val="450"/>
        </w:trPr>
        <w:tc>
          <w:tcPr>
            <w:tcW w:w="1278" w:type="dxa"/>
            <w:vMerge/>
            <w:tcBorders>
              <w:bottom w:val="dashed" w:sz="8" w:space="0" w:color="auto"/>
            </w:tcBorders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</w:p>
        </w:tc>
        <w:tc>
          <w:tcPr>
            <w:tcW w:w="900" w:type="dxa"/>
            <w:vMerge/>
            <w:tcBorders>
              <w:bottom w:val="dashed" w:sz="8" w:space="0" w:color="auto"/>
            </w:tcBorders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</w:p>
        </w:tc>
        <w:tc>
          <w:tcPr>
            <w:tcW w:w="720" w:type="dxa"/>
            <w:vMerge/>
            <w:tcBorders>
              <w:bottom w:val="dashed" w:sz="8" w:space="0" w:color="auto"/>
            </w:tcBorders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</w:p>
        </w:tc>
        <w:tc>
          <w:tcPr>
            <w:tcW w:w="1170" w:type="dxa"/>
            <w:vMerge/>
            <w:tcBorders>
              <w:bottom w:val="dashed" w:sz="8" w:space="0" w:color="auto"/>
            </w:tcBorders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</w:p>
        </w:tc>
        <w:tc>
          <w:tcPr>
            <w:tcW w:w="2520" w:type="dxa"/>
            <w:tcBorders>
              <w:bottom w:val="dashed" w:sz="8" w:space="0" w:color="auto"/>
            </w:tcBorders>
            <w:noWrap/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  <w:r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>No Experience</w:t>
            </w:r>
          </w:p>
        </w:tc>
        <w:tc>
          <w:tcPr>
            <w:tcW w:w="2451" w:type="dxa"/>
            <w:tcBorders>
              <w:bottom w:val="dashed" w:sz="8" w:space="0" w:color="auto"/>
            </w:tcBorders>
            <w:noWrap/>
            <w:vAlign w:val="center"/>
            <w:hideMark/>
          </w:tcPr>
          <w:p w:rsidR="000169FC" w:rsidRPr="00C439B9" w:rsidRDefault="000169FC" w:rsidP="007D679A">
            <w:pPr>
              <w:jc w:val="center"/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</w:pPr>
            <w:r w:rsidRPr="00C439B9">
              <w:rPr>
                <w:rFonts w:asciiTheme="majorBidi" w:hAnsiTheme="majorBidi" w:cstheme="majorBidi"/>
                <w:color w:val="000000" w:themeColor="text1"/>
                <w:sz w:val="18"/>
                <w:lang w:val="en-US"/>
              </w:rPr>
              <w:t>0</w:t>
            </w:r>
          </w:p>
        </w:tc>
      </w:tr>
    </w:tbl>
    <w:p w:rsidR="000169FC" w:rsidRPr="00C439B9" w:rsidRDefault="00520730" w:rsidP="00F614D8">
      <w:pPr>
        <w:rPr>
          <w:rFonts w:asciiTheme="majorBidi" w:hAnsiTheme="majorBidi" w:cstheme="majorBidi"/>
          <w:color w:val="000000" w:themeColor="text1"/>
          <w:sz w:val="20"/>
          <w:szCs w:val="18"/>
          <w:lang w:val="en-US"/>
        </w:rPr>
      </w:pPr>
      <w:r>
        <w:rPr>
          <w:rFonts w:asciiTheme="majorBidi" w:hAnsiTheme="majorBidi" w:cstheme="majorBidi"/>
          <w:color w:val="000000" w:themeColor="text1"/>
          <w:sz w:val="20"/>
          <w:szCs w:val="18"/>
          <w:lang w:val="en-US"/>
        </w:rPr>
        <w:t xml:space="preserve">  </w:t>
      </w:r>
      <w:r w:rsidR="00864C08" w:rsidRPr="00C439B9">
        <w:rPr>
          <w:rFonts w:asciiTheme="majorBidi" w:hAnsiTheme="majorBidi" w:cstheme="majorBidi"/>
          <w:color w:val="000000" w:themeColor="text1"/>
          <w:sz w:val="20"/>
          <w:szCs w:val="18"/>
          <w:lang w:val="en-US"/>
        </w:rPr>
        <w:t>* (</w:t>
      </w:r>
      <m:oMath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4"/>
                <w:lang w:val="en-US" w:bidi="fa-IR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4"/>
                <w:lang w:val="en-US" w:bidi="fa-IR"/>
              </w:rPr>
              <m:t>S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4"/>
                <w:lang w:val="en-US" w:bidi="fa-IR"/>
              </w:rPr>
              <m:t>4</m:t>
            </m:r>
          </m:sub>
        </m:sSub>
      </m:oMath>
      <w:r w:rsidR="00864C08" w:rsidRPr="00C439B9">
        <w:rPr>
          <w:rFonts w:asciiTheme="majorBidi" w:hAnsiTheme="majorBidi" w:cstheme="majorBidi"/>
          <w:color w:val="000000" w:themeColor="text1"/>
          <w:sz w:val="20"/>
          <w:szCs w:val="18"/>
          <w:lang w:val="en-US"/>
        </w:rPr>
        <w:t xml:space="preserve">: </w:t>
      </w:r>
      <w:r w:rsidR="00F614D8" w:rsidRPr="00F614D8">
        <w:rPr>
          <w:rFonts w:asciiTheme="majorBidi" w:hAnsiTheme="majorBidi" w:cstheme="majorBidi"/>
          <w:color w:val="000000" w:themeColor="text1"/>
          <w:lang w:val="en-US"/>
        </w:rPr>
        <w:t xml:space="preserve">Score will be from 100 points, multiplied by </w:t>
      </w:r>
      <w:r w:rsidR="00F614D8">
        <w:rPr>
          <w:rFonts w:asciiTheme="majorBidi" w:hAnsiTheme="majorBidi" w:cstheme="majorBidi"/>
          <w:color w:val="000000" w:themeColor="text1"/>
          <w:lang w:val="en-US"/>
        </w:rPr>
        <w:t>40</w:t>
      </w:r>
      <w:r w:rsidR="00F614D8" w:rsidRPr="00F614D8">
        <w:rPr>
          <w:rFonts w:asciiTheme="majorBidi" w:hAnsiTheme="majorBidi" w:cstheme="majorBidi"/>
          <w:color w:val="000000" w:themeColor="text1"/>
          <w:lang w:val="en-US"/>
        </w:rPr>
        <w:t xml:space="preserve">% weight, which will lead to max weighted score of </w:t>
      </w:r>
      <w:r w:rsidR="00F614D8">
        <w:rPr>
          <w:rFonts w:asciiTheme="majorBidi" w:hAnsiTheme="majorBidi" w:cstheme="majorBidi"/>
          <w:color w:val="000000" w:themeColor="text1"/>
          <w:lang w:val="en-US"/>
        </w:rPr>
        <w:t>40</w:t>
      </w:r>
      <w:r w:rsidR="00F614D8" w:rsidRPr="00F614D8">
        <w:rPr>
          <w:rFonts w:asciiTheme="majorBidi" w:hAnsiTheme="majorBidi" w:cstheme="majorBidi"/>
          <w:color w:val="000000" w:themeColor="text1"/>
          <w:lang w:val="en-US"/>
        </w:rPr>
        <w:t>.</w:t>
      </w:r>
      <w:r w:rsidR="00F614D8" w:rsidRPr="00F230FE">
        <w:rPr>
          <w:rFonts w:asciiTheme="majorBidi" w:hAnsiTheme="majorBidi" w:cstheme="majorBidi"/>
          <w:color w:val="000000" w:themeColor="text1"/>
          <w:sz w:val="20"/>
          <w:szCs w:val="18"/>
          <w:lang w:val="en-US"/>
        </w:rPr>
        <w:t>)</w:t>
      </w:r>
    </w:p>
    <w:p w:rsidR="00650D0F" w:rsidRPr="00C439B9" w:rsidRDefault="00650D0F" w:rsidP="00D16894">
      <w:pPr>
        <w:rPr>
          <w:rFonts w:asciiTheme="majorBidi" w:hAnsiTheme="majorBidi" w:cstheme="majorBidi"/>
          <w:color w:val="000000" w:themeColor="text1"/>
          <w:sz w:val="20"/>
          <w:szCs w:val="18"/>
          <w:lang w:val="en-US"/>
        </w:rPr>
      </w:pPr>
      <w:r w:rsidRPr="00C439B9">
        <w:rPr>
          <w:rFonts w:asciiTheme="majorBidi" w:hAnsiTheme="majorBidi" w:cstheme="majorBidi"/>
          <w:color w:val="000000" w:themeColor="text1"/>
          <w:sz w:val="20"/>
          <w:szCs w:val="18"/>
          <w:lang w:val="en-US"/>
        </w:rPr>
        <w:t>** Applicants shall provide the amount of last three years production (in term</w:t>
      </w:r>
      <w:r w:rsidR="00AB0CC5">
        <w:rPr>
          <w:rFonts w:asciiTheme="majorBidi" w:hAnsiTheme="majorBidi" w:cstheme="majorBidi"/>
          <w:color w:val="000000" w:themeColor="text1"/>
          <w:sz w:val="20"/>
          <w:szCs w:val="18"/>
          <w:lang w:val="en-US"/>
        </w:rPr>
        <w:t>s</w:t>
      </w:r>
      <w:r w:rsidRPr="00C439B9">
        <w:rPr>
          <w:rFonts w:asciiTheme="majorBidi" w:hAnsiTheme="majorBidi" w:cstheme="majorBidi"/>
          <w:color w:val="000000" w:themeColor="text1"/>
          <w:sz w:val="20"/>
          <w:szCs w:val="18"/>
          <w:lang w:val="en-US"/>
        </w:rPr>
        <w:t xml:space="preserve"> of MMBOE</w:t>
      </w:r>
      <w:r w:rsidR="00D16894" w:rsidRPr="00C439B9">
        <w:rPr>
          <w:rFonts w:asciiTheme="majorBidi" w:hAnsiTheme="majorBidi" w:cstheme="majorBidi"/>
          <w:color w:val="000000" w:themeColor="text1"/>
          <w:sz w:val="20"/>
          <w:szCs w:val="18"/>
          <w:lang w:val="en-US"/>
        </w:rPr>
        <w:t>/Year</w:t>
      </w:r>
      <w:r w:rsidRPr="00C439B9">
        <w:rPr>
          <w:rFonts w:asciiTheme="majorBidi" w:hAnsiTheme="majorBidi" w:cstheme="majorBidi"/>
          <w:color w:val="000000" w:themeColor="text1"/>
          <w:sz w:val="20"/>
          <w:szCs w:val="18"/>
          <w:lang w:val="en-US"/>
        </w:rPr>
        <w:t xml:space="preserve">) which has been achieved due to their activities in integrated E&amp;P projects including development and production operations as well as the whole production as mentioned in clause 2.3 of this questionnaire. </w:t>
      </w:r>
    </w:p>
    <w:p w:rsidR="000F361D" w:rsidRPr="00C439B9" w:rsidRDefault="000F361D" w:rsidP="004F5971">
      <w:pPr>
        <w:pStyle w:val="ListParagraph"/>
        <w:ind w:left="851"/>
        <w:rPr>
          <w:rFonts w:asciiTheme="majorBidi" w:hAnsiTheme="majorBidi" w:cstheme="majorBidi"/>
          <w:color w:val="000000" w:themeColor="text1"/>
          <w:lang w:val="en-US"/>
        </w:rPr>
      </w:pPr>
    </w:p>
    <w:p w:rsidR="00D15C42" w:rsidRPr="00C439B9" w:rsidRDefault="006124A9" w:rsidP="00681618">
      <w:pPr>
        <w:pStyle w:val="Heading2"/>
        <w:rPr>
          <w:rFonts w:asciiTheme="majorBidi" w:hAnsiTheme="majorBidi" w:cstheme="majorBidi"/>
          <w:lang w:val="en-US"/>
        </w:rPr>
      </w:pPr>
      <w:bookmarkStart w:id="23" w:name="_Toc464320241"/>
      <w:r w:rsidRPr="00C439B9">
        <w:rPr>
          <w:rFonts w:asciiTheme="majorBidi" w:hAnsiTheme="majorBidi" w:cstheme="majorBidi"/>
          <w:lang w:val="en-US"/>
        </w:rPr>
        <w:t>Corporate social responsibility</w:t>
      </w:r>
      <w:r w:rsidR="00864C08" w:rsidRPr="00C439B9">
        <w:rPr>
          <w:rFonts w:asciiTheme="majorBidi" w:hAnsiTheme="majorBidi" w:cstheme="majorBidi"/>
          <w:lang w:val="en-US"/>
        </w:rPr>
        <w:t xml:space="preserve"> (CSR)</w:t>
      </w:r>
      <w:r w:rsidRPr="00C439B9">
        <w:rPr>
          <w:rFonts w:asciiTheme="majorBidi" w:hAnsiTheme="majorBidi" w:cstheme="majorBidi"/>
          <w:lang w:val="en-US"/>
        </w:rPr>
        <w:t xml:space="preserve"> program</w:t>
      </w:r>
      <w:bookmarkEnd w:id="23"/>
      <w:r w:rsidR="00D15C42" w:rsidRPr="00C439B9">
        <w:rPr>
          <w:rFonts w:asciiTheme="majorBidi" w:hAnsiTheme="majorBidi" w:cstheme="majorBidi"/>
          <w:lang w:val="en-US"/>
        </w:rPr>
        <w:t xml:space="preserve"> </w:t>
      </w:r>
    </w:p>
    <w:p w:rsidR="00040194" w:rsidRPr="00C439B9" w:rsidRDefault="006124A9" w:rsidP="00AF472D">
      <w:pPr>
        <w:rPr>
          <w:rFonts w:asciiTheme="majorBidi" w:hAnsiTheme="majorBidi" w:cstheme="majorBidi"/>
          <w:color w:val="000000" w:themeColor="text1"/>
          <w:lang w:val="en-US" w:bidi="fa-IR"/>
        </w:rPr>
      </w:pPr>
      <w:r w:rsidRPr="00C439B9">
        <w:rPr>
          <w:rFonts w:asciiTheme="majorBidi" w:hAnsiTheme="majorBidi" w:cstheme="majorBidi"/>
          <w:color w:val="000000" w:themeColor="text1"/>
          <w:lang w:val="en-US" w:bidi="fa-IR"/>
        </w:rPr>
        <w:t xml:space="preserve">The </w:t>
      </w:r>
      <w:r w:rsidR="00AF472D">
        <w:rPr>
          <w:rFonts w:asciiTheme="majorBidi" w:hAnsiTheme="majorBidi" w:cstheme="majorBidi"/>
          <w:color w:val="000000" w:themeColor="text1"/>
          <w:lang w:val="en-US" w:bidi="fa-IR"/>
        </w:rPr>
        <w:t>a</w:t>
      </w:r>
      <w:r w:rsidR="00AF472D" w:rsidRPr="00C439B9">
        <w:rPr>
          <w:rFonts w:asciiTheme="majorBidi" w:hAnsiTheme="majorBidi" w:cstheme="majorBidi"/>
          <w:color w:val="000000" w:themeColor="text1"/>
          <w:lang w:val="en-US" w:bidi="fa-IR"/>
        </w:rPr>
        <w:t>pplicant</w:t>
      </w:r>
      <w:r w:rsidR="00AF472D">
        <w:rPr>
          <w:rFonts w:asciiTheme="majorBidi" w:hAnsiTheme="majorBidi" w:cstheme="majorBidi"/>
          <w:color w:val="000000" w:themeColor="text1"/>
          <w:lang w:val="en-US" w:bidi="fa-IR"/>
        </w:rPr>
        <w:t>s</w:t>
      </w:r>
      <w:r w:rsidR="00AF472D" w:rsidRPr="00C439B9">
        <w:rPr>
          <w:rFonts w:asciiTheme="majorBidi" w:hAnsiTheme="majorBidi" w:cstheme="majorBidi"/>
          <w:color w:val="000000" w:themeColor="text1"/>
          <w:lang w:val="en-US" w:bidi="fa-IR"/>
        </w:rPr>
        <w:t xml:space="preserve"> </w:t>
      </w:r>
      <w:r w:rsidR="00696106" w:rsidRPr="00C439B9">
        <w:rPr>
          <w:rFonts w:asciiTheme="majorBidi" w:hAnsiTheme="majorBidi" w:cstheme="majorBidi"/>
          <w:color w:val="000000" w:themeColor="text1"/>
          <w:lang w:val="en-US" w:bidi="fa-IR"/>
        </w:rPr>
        <w:t>shall</w:t>
      </w:r>
      <w:r w:rsidRPr="00C439B9">
        <w:rPr>
          <w:rFonts w:asciiTheme="majorBidi" w:hAnsiTheme="majorBidi" w:cstheme="majorBidi"/>
          <w:color w:val="000000" w:themeColor="text1"/>
          <w:lang w:val="en-US" w:bidi="fa-IR"/>
        </w:rPr>
        <w:t xml:space="preserve"> </w:t>
      </w:r>
      <w:r w:rsidR="00864C08" w:rsidRPr="00C439B9">
        <w:rPr>
          <w:rFonts w:asciiTheme="majorBidi" w:hAnsiTheme="majorBidi" w:cstheme="majorBidi"/>
          <w:color w:val="000000" w:themeColor="text1"/>
          <w:lang w:val="en-US" w:bidi="fa-IR"/>
        </w:rPr>
        <w:t xml:space="preserve">provide CSR </w:t>
      </w:r>
      <w:r w:rsidR="00EC1CD4">
        <w:rPr>
          <w:rFonts w:asciiTheme="majorBidi" w:hAnsiTheme="majorBidi" w:cstheme="majorBidi"/>
          <w:color w:val="000000" w:themeColor="text1"/>
          <w:lang w:val="en-US" w:bidi="fa-IR"/>
        </w:rPr>
        <w:t>strategy</w:t>
      </w:r>
      <w:r w:rsidR="00864C08" w:rsidRPr="00C439B9">
        <w:rPr>
          <w:rFonts w:asciiTheme="majorBidi" w:hAnsiTheme="majorBidi" w:cstheme="majorBidi"/>
          <w:color w:val="000000" w:themeColor="text1"/>
          <w:lang w:val="en-US" w:bidi="fa-IR"/>
        </w:rPr>
        <w:t xml:space="preserve"> (if any) and the company’s program in this regard. </w:t>
      </w:r>
    </w:p>
    <w:p w:rsidR="0007543F" w:rsidRPr="00C439B9" w:rsidRDefault="000F361D" w:rsidP="000F361D">
      <w:pPr>
        <w:spacing w:after="0"/>
        <w:jc w:val="left"/>
        <w:rPr>
          <w:rFonts w:asciiTheme="majorBidi" w:hAnsiTheme="majorBidi" w:cstheme="majorBidi"/>
          <w:color w:val="000000" w:themeColor="text1"/>
          <w:lang w:val="en-US"/>
        </w:rPr>
      </w:pPr>
      <w:r w:rsidRPr="00C439B9">
        <w:rPr>
          <w:rFonts w:asciiTheme="majorBidi" w:hAnsiTheme="majorBidi" w:cstheme="majorBidi"/>
          <w:color w:val="000000" w:themeColor="text1"/>
          <w:lang w:val="en-US"/>
        </w:rPr>
        <w:br w:type="page"/>
      </w:r>
    </w:p>
    <w:p w:rsidR="00E60AC3" w:rsidRPr="00C439B9" w:rsidRDefault="00E60AC3" w:rsidP="00E60AC3">
      <w:pPr>
        <w:pStyle w:val="Heading2"/>
        <w:rPr>
          <w:rFonts w:asciiTheme="majorBidi" w:hAnsiTheme="majorBidi" w:cstheme="majorBidi"/>
          <w:lang w:val="en-US"/>
        </w:rPr>
      </w:pPr>
      <w:bookmarkStart w:id="24" w:name="_Toc464320242"/>
      <w:r w:rsidRPr="00C439B9">
        <w:rPr>
          <w:rFonts w:asciiTheme="majorBidi" w:hAnsiTheme="majorBidi" w:cstheme="majorBidi"/>
          <w:lang w:val="en-US"/>
        </w:rPr>
        <w:lastRenderedPageBreak/>
        <w:t>Applicant Interests:</w:t>
      </w:r>
      <w:bookmarkEnd w:id="24"/>
    </w:p>
    <w:p w:rsidR="00A54338" w:rsidRPr="00C439B9" w:rsidRDefault="00A54338" w:rsidP="00AF472D">
      <w:pPr>
        <w:rPr>
          <w:rFonts w:asciiTheme="majorBidi" w:hAnsiTheme="majorBidi" w:cstheme="majorBidi"/>
          <w:color w:val="000000" w:themeColor="text1"/>
          <w:lang w:val="en-US"/>
        </w:rPr>
      </w:pPr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In order to </w:t>
      </w:r>
      <w:r w:rsidR="00BE4BA9" w:rsidRPr="00C439B9">
        <w:rPr>
          <w:rFonts w:asciiTheme="majorBidi" w:hAnsiTheme="majorBidi" w:cstheme="majorBidi"/>
          <w:color w:val="000000" w:themeColor="text1"/>
          <w:lang w:val="en-US"/>
        </w:rPr>
        <w:t>h</w:t>
      </w:r>
      <w:r w:rsidR="00BE4BA9">
        <w:rPr>
          <w:rFonts w:asciiTheme="majorBidi" w:hAnsiTheme="majorBidi" w:cstheme="majorBidi"/>
          <w:color w:val="000000" w:themeColor="text1"/>
          <w:lang w:val="en-US"/>
        </w:rPr>
        <w:t>old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 tender</w:t>
      </w:r>
      <w:r w:rsidR="000915D6">
        <w:rPr>
          <w:rFonts w:asciiTheme="majorBidi" w:hAnsiTheme="majorBidi" w:cstheme="majorBidi"/>
          <w:color w:val="000000" w:themeColor="text1"/>
          <w:lang w:val="en-US"/>
        </w:rPr>
        <w:t>s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 for different oil and gas</w:t>
      </w:r>
      <w:r w:rsidR="00252BE9" w:rsidRPr="00C439B9">
        <w:rPr>
          <w:rFonts w:asciiTheme="majorBidi" w:hAnsiTheme="majorBidi" w:cstheme="majorBidi"/>
          <w:color w:val="000000" w:themeColor="text1"/>
          <w:lang w:val="en-US"/>
        </w:rPr>
        <w:t xml:space="preserve"> E&amp;P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 projects, NIOC may </w:t>
      </w:r>
      <w:r w:rsidR="00252BE9" w:rsidRPr="00C439B9">
        <w:rPr>
          <w:rFonts w:asciiTheme="majorBidi" w:hAnsiTheme="majorBidi" w:cstheme="majorBidi"/>
          <w:color w:val="000000" w:themeColor="text1"/>
          <w:lang w:val="en-US"/>
        </w:rPr>
        <w:t>organize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 a</w:t>
      </w:r>
      <w:r w:rsidR="00715994" w:rsidRPr="00C439B9">
        <w:rPr>
          <w:rFonts w:asciiTheme="majorBidi" w:hAnsiTheme="majorBidi" w:cstheme="majorBidi"/>
          <w:color w:val="000000" w:themeColor="text1"/>
          <w:lang w:val="en-US"/>
        </w:rPr>
        <w:t xml:space="preserve"> kind of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 limited tender by inviting </w:t>
      </w:r>
      <w:r w:rsidR="00520730">
        <w:rPr>
          <w:rFonts w:asciiTheme="majorBidi" w:hAnsiTheme="majorBidi" w:cstheme="majorBidi"/>
          <w:color w:val="000000" w:themeColor="text1"/>
          <w:lang w:val="en-US"/>
        </w:rPr>
        <w:t>narrow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 qualified applicants from Long List. In this regard applicants are requested to specify their </w:t>
      </w:r>
      <w:r w:rsidR="00715994" w:rsidRPr="00C439B9">
        <w:rPr>
          <w:rFonts w:asciiTheme="majorBidi" w:hAnsiTheme="majorBidi" w:cstheme="majorBidi"/>
          <w:color w:val="000000" w:themeColor="text1"/>
          <w:lang w:val="en-US"/>
        </w:rPr>
        <w:t xml:space="preserve">priorities and 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interested </w:t>
      </w:r>
      <w:r w:rsidR="00715994" w:rsidRPr="00C439B9">
        <w:rPr>
          <w:rFonts w:asciiTheme="majorBidi" w:hAnsiTheme="majorBidi" w:cstheme="majorBidi"/>
          <w:color w:val="000000" w:themeColor="text1"/>
          <w:lang w:val="en-US"/>
        </w:rPr>
        <w:t>fields to participate in related tenders as operator or non-operator. Requested information concerning this issue shall be provide</w:t>
      </w:r>
      <w:r w:rsidR="00FF6219">
        <w:rPr>
          <w:rFonts w:asciiTheme="majorBidi" w:hAnsiTheme="majorBidi" w:cstheme="majorBidi"/>
          <w:color w:val="000000" w:themeColor="text1"/>
          <w:lang w:val="en-US"/>
        </w:rPr>
        <w:t>d</w:t>
      </w:r>
      <w:r w:rsidR="00715994" w:rsidRPr="00C439B9">
        <w:rPr>
          <w:rFonts w:asciiTheme="majorBidi" w:hAnsiTheme="majorBidi" w:cstheme="majorBidi"/>
          <w:color w:val="000000" w:themeColor="text1"/>
          <w:lang w:val="en-US"/>
        </w:rPr>
        <w:t xml:space="preserve"> </w:t>
      </w:r>
      <w:r w:rsidR="00520730">
        <w:rPr>
          <w:rFonts w:asciiTheme="majorBidi" w:hAnsiTheme="majorBidi" w:cstheme="majorBidi"/>
          <w:color w:val="000000" w:themeColor="text1"/>
          <w:lang w:val="en-US"/>
        </w:rPr>
        <w:t xml:space="preserve">as </w:t>
      </w:r>
      <w:r w:rsidR="00715994" w:rsidRPr="00C439B9">
        <w:rPr>
          <w:rFonts w:asciiTheme="majorBidi" w:hAnsiTheme="majorBidi" w:cstheme="majorBidi"/>
          <w:color w:val="000000" w:themeColor="text1"/>
          <w:lang w:val="en-US"/>
        </w:rPr>
        <w:t xml:space="preserve">in clause </w:t>
      </w:r>
      <w:r w:rsidR="003A395F" w:rsidRPr="00C439B9">
        <w:rPr>
          <w:rFonts w:asciiTheme="majorBidi" w:hAnsiTheme="majorBidi" w:cstheme="majorBidi"/>
          <w:color w:val="000000" w:themeColor="text1"/>
          <w:lang w:val="en-US"/>
        </w:rPr>
        <w:t>3.7 in</w:t>
      </w:r>
      <w:r w:rsidR="00715994" w:rsidRPr="00C439B9">
        <w:rPr>
          <w:rFonts w:asciiTheme="majorBidi" w:hAnsiTheme="majorBidi" w:cstheme="majorBidi"/>
          <w:color w:val="000000" w:themeColor="text1"/>
          <w:lang w:val="en-US"/>
        </w:rPr>
        <w:t xml:space="preserve"> section 2 of this questionnaire. </w:t>
      </w:r>
    </w:p>
    <w:p w:rsidR="0007543F" w:rsidRPr="00C439B9" w:rsidRDefault="0007543F" w:rsidP="00DB39A6">
      <w:pPr>
        <w:spacing w:after="0"/>
        <w:jc w:val="left"/>
        <w:rPr>
          <w:rFonts w:asciiTheme="majorBidi" w:hAnsiTheme="majorBidi" w:cstheme="majorBidi"/>
          <w:color w:val="000000" w:themeColor="text1"/>
          <w:lang w:val="en-US"/>
        </w:rPr>
      </w:pPr>
    </w:p>
    <w:p w:rsidR="0007543F" w:rsidRPr="00C439B9" w:rsidRDefault="0007543F" w:rsidP="00864C08">
      <w:pPr>
        <w:pStyle w:val="Heading2"/>
        <w:rPr>
          <w:rFonts w:asciiTheme="majorBidi" w:hAnsiTheme="majorBidi" w:cstheme="majorBidi"/>
          <w:lang w:val="en-US"/>
        </w:rPr>
      </w:pPr>
      <w:bookmarkStart w:id="25" w:name="_Toc464320243"/>
      <w:r w:rsidRPr="00C439B9">
        <w:rPr>
          <w:rFonts w:asciiTheme="majorBidi" w:hAnsiTheme="majorBidi" w:cstheme="majorBidi"/>
          <w:lang w:val="en-US"/>
        </w:rPr>
        <w:t>Summary of scoring</w:t>
      </w:r>
      <w:bookmarkEnd w:id="25"/>
      <w:r w:rsidRPr="00C439B9">
        <w:rPr>
          <w:rFonts w:asciiTheme="majorBidi" w:hAnsiTheme="majorBidi" w:cstheme="majorBidi"/>
          <w:lang w:val="en-US"/>
        </w:rPr>
        <w:t xml:space="preserve"> </w:t>
      </w:r>
    </w:p>
    <w:p w:rsidR="00F830CF" w:rsidRPr="00C439B9" w:rsidRDefault="00D16E5C" w:rsidP="00864C08">
      <w:pPr>
        <w:rPr>
          <w:rFonts w:asciiTheme="majorBidi" w:hAnsiTheme="majorBidi" w:cstheme="majorBidi"/>
          <w:color w:val="000000" w:themeColor="text1"/>
          <w:lang w:val="en-US"/>
        </w:rPr>
      </w:pPr>
      <w:r w:rsidRPr="00C439B9">
        <w:rPr>
          <w:rFonts w:asciiTheme="majorBidi" w:hAnsiTheme="majorBidi" w:cstheme="majorBidi"/>
          <w:color w:val="000000" w:themeColor="text1"/>
          <w:lang w:val="en-US"/>
        </w:rPr>
        <w:t>Regarding dif</w:t>
      </w:r>
      <w:bookmarkStart w:id="26" w:name="_GoBack"/>
      <w:bookmarkEnd w:id="26"/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ferent </w:t>
      </w:r>
      <w:r w:rsidR="00864C08" w:rsidRPr="00C439B9">
        <w:rPr>
          <w:rFonts w:asciiTheme="majorBidi" w:hAnsiTheme="majorBidi" w:cstheme="majorBidi"/>
          <w:color w:val="000000" w:themeColor="text1"/>
          <w:lang w:val="en-US"/>
        </w:rPr>
        <w:t>criteria explained in this section</w:t>
      </w:r>
      <w:r w:rsidR="00F830CF" w:rsidRPr="00C439B9">
        <w:rPr>
          <w:rFonts w:asciiTheme="majorBidi" w:hAnsiTheme="majorBidi" w:cstheme="majorBidi"/>
          <w:color w:val="000000" w:themeColor="text1"/>
          <w:lang w:val="en-US"/>
        </w:rPr>
        <w:t>,</w:t>
      </w:r>
      <w:r w:rsidR="00864C08" w:rsidRPr="00C439B9">
        <w:rPr>
          <w:rFonts w:asciiTheme="majorBidi" w:hAnsiTheme="majorBidi" w:cstheme="majorBidi"/>
          <w:color w:val="000000" w:themeColor="text1"/>
          <w:lang w:val="en-US"/>
        </w:rPr>
        <w:t xml:space="preserve"> the total scoring of the applicants will be executed</w:t>
      </w:r>
      <w:r w:rsidR="00F830CF" w:rsidRPr="00C439B9">
        <w:rPr>
          <w:rFonts w:asciiTheme="majorBidi" w:hAnsiTheme="majorBidi" w:cstheme="majorBidi"/>
          <w:color w:val="000000" w:themeColor="text1"/>
          <w:lang w:val="en-US"/>
        </w:rPr>
        <w:t xml:space="preserve"> as follows:</w:t>
      </w:r>
    </w:p>
    <w:p w:rsidR="00864C08" w:rsidRPr="00C439B9" w:rsidRDefault="00864C08" w:rsidP="002E5AD0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color w:val="000000" w:themeColor="text1"/>
          <w:lang w:val="en-US"/>
        </w:rPr>
      </w:pPr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the minimum score required for each criteria </w:t>
      </w:r>
    </w:p>
    <w:p w:rsidR="00E105EF" w:rsidRPr="00C439B9" w:rsidRDefault="00992265" w:rsidP="00920574">
      <w:pPr>
        <w:pStyle w:val="ListParagraph"/>
        <w:numPr>
          <w:ilvl w:val="1"/>
          <w:numId w:val="2"/>
        </w:numPr>
        <w:rPr>
          <w:rFonts w:asciiTheme="majorBidi" w:hAnsiTheme="majorBidi" w:cstheme="majorBidi"/>
          <w:b/>
          <w:bCs/>
          <w:color w:val="000000" w:themeColor="text1"/>
          <w:lang w:val="en-US"/>
        </w:rPr>
      </w:pPr>
      <w:r w:rsidRPr="00C439B9">
        <w:rPr>
          <w:rFonts w:asciiTheme="majorBidi" w:hAnsiTheme="majorBidi" w:cstheme="majorBidi"/>
          <w:b/>
          <w:bCs/>
          <w:color w:val="000000" w:themeColor="text1"/>
          <w:lang w:val="en-US"/>
        </w:rPr>
        <w:t>S</w:t>
      </w:r>
      <w:r w:rsidR="00DF3A8F" w:rsidRPr="00C439B9">
        <w:rPr>
          <w:rFonts w:asciiTheme="majorBidi" w:hAnsiTheme="majorBidi" w:cstheme="majorBidi"/>
          <w:b/>
          <w:bCs/>
          <w:color w:val="000000" w:themeColor="text1"/>
          <w:lang w:val="en-US"/>
        </w:rPr>
        <w:t>cale</w:t>
      </w:r>
      <w:r w:rsidRPr="00C439B9">
        <w:rPr>
          <w:rFonts w:asciiTheme="majorBidi" w:hAnsiTheme="majorBidi" w:cstheme="majorBidi"/>
          <w:b/>
          <w:bCs/>
          <w:color w:val="000000" w:themeColor="text1"/>
          <w:lang w:val="en-US"/>
        </w:rPr>
        <w:t>: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 </w:t>
      </w:r>
      <w:r w:rsidR="00FE7843">
        <w:rPr>
          <w:rFonts w:asciiTheme="majorBidi" w:hAnsiTheme="majorBidi" w:cstheme="majorBidi"/>
          <w:color w:val="000000" w:themeColor="text1"/>
          <w:lang w:val="en-US"/>
        </w:rPr>
        <w:t>9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 Points</w:t>
      </w:r>
    </w:p>
    <w:p w:rsidR="00992265" w:rsidRPr="00C439B9" w:rsidRDefault="00992265" w:rsidP="002B4EE0">
      <w:pPr>
        <w:pStyle w:val="ListParagraph"/>
        <w:numPr>
          <w:ilvl w:val="1"/>
          <w:numId w:val="2"/>
        </w:numPr>
        <w:rPr>
          <w:rFonts w:asciiTheme="majorBidi" w:hAnsiTheme="majorBidi" w:cstheme="majorBidi"/>
          <w:b/>
          <w:bCs/>
          <w:color w:val="000000" w:themeColor="text1"/>
          <w:lang w:val="en-US"/>
        </w:rPr>
      </w:pPr>
      <w:r w:rsidRPr="00C439B9">
        <w:rPr>
          <w:rFonts w:asciiTheme="majorBidi" w:hAnsiTheme="majorBidi" w:cstheme="majorBidi"/>
          <w:b/>
          <w:bCs/>
          <w:color w:val="000000" w:themeColor="text1"/>
          <w:lang w:val="en-US"/>
        </w:rPr>
        <w:t>Internationality: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  </w:t>
      </w:r>
      <w:r w:rsidR="002B4EE0">
        <w:rPr>
          <w:rFonts w:asciiTheme="majorBidi" w:hAnsiTheme="majorBidi" w:cstheme="majorBidi"/>
          <w:color w:val="000000" w:themeColor="text1"/>
          <w:lang w:val="en-US"/>
        </w:rPr>
        <w:t>4</w:t>
      </w:r>
      <w:r w:rsidR="009D3099" w:rsidRPr="00C439B9">
        <w:rPr>
          <w:rFonts w:asciiTheme="majorBidi" w:hAnsiTheme="majorBidi" w:cstheme="majorBidi"/>
          <w:color w:val="000000" w:themeColor="text1"/>
          <w:lang w:val="en-US"/>
        </w:rPr>
        <w:t xml:space="preserve"> 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>Points</w:t>
      </w:r>
      <w:r w:rsidR="00201955" w:rsidRPr="00C439B9">
        <w:rPr>
          <w:rFonts w:asciiTheme="majorBidi" w:hAnsiTheme="majorBidi" w:cstheme="majorBidi"/>
          <w:color w:val="000000" w:themeColor="text1"/>
          <w:lang w:val="en-US"/>
        </w:rPr>
        <w:t xml:space="preserve"> </w:t>
      </w:r>
    </w:p>
    <w:p w:rsidR="00992265" w:rsidRPr="00C439B9" w:rsidRDefault="00992265" w:rsidP="002B4EE0">
      <w:pPr>
        <w:pStyle w:val="ListParagraph"/>
        <w:numPr>
          <w:ilvl w:val="1"/>
          <w:numId w:val="2"/>
        </w:numPr>
        <w:rPr>
          <w:rFonts w:asciiTheme="majorBidi" w:hAnsiTheme="majorBidi" w:cstheme="majorBidi"/>
          <w:color w:val="000000" w:themeColor="text1"/>
          <w:lang w:val="en-US"/>
        </w:rPr>
      </w:pPr>
      <w:r w:rsidRPr="00C439B9">
        <w:rPr>
          <w:rFonts w:asciiTheme="majorBidi" w:hAnsiTheme="majorBidi" w:cstheme="majorBidi"/>
          <w:b/>
          <w:bCs/>
          <w:color w:val="000000" w:themeColor="text1"/>
          <w:lang w:val="en-US"/>
        </w:rPr>
        <w:t xml:space="preserve">Technical </w:t>
      </w:r>
      <w:r w:rsidR="00DF3A8F" w:rsidRPr="00C439B9">
        <w:rPr>
          <w:rFonts w:asciiTheme="majorBidi" w:hAnsiTheme="majorBidi" w:cstheme="majorBidi"/>
          <w:b/>
          <w:bCs/>
          <w:color w:val="000000" w:themeColor="text1"/>
          <w:lang w:val="en-US"/>
        </w:rPr>
        <w:t>capability</w:t>
      </w:r>
      <w:r w:rsidRPr="00C439B9">
        <w:rPr>
          <w:rFonts w:asciiTheme="majorBidi" w:hAnsiTheme="majorBidi" w:cstheme="majorBidi"/>
          <w:b/>
          <w:bCs/>
          <w:color w:val="000000" w:themeColor="text1"/>
          <w:lang w:val="en-US"/>
        </w:rPr>
        <w:t>:</w:t>
      </w:r>
      <w:r w:rsidR="00DF3A8F" w:rsidRPr="00C439B9">
        <w:rPr>
          <w:rFonts w:asciiTheme="majorBidi" w:hAnsiTheme="majorBidi" w:cstheme="majorBidi"/>
          <w:color w:val="000000" w:themeColor="text1"/>
          <w:lang w:val="en-US"/>
        </w:rPr>
        <w:t xml:space="preserve"> </w:t>
      </w:r>
      <w:r w:rsidR="002B4EE0">
        <w:rPr>
          <w:rFonts w:asciiTheme="majorBidi" w:hAnsiTheme="majorBidi" w:cstheme="majorBidi"/>
          <w:color w:val="000000" w:themeColor="text1"/>
          <w:lang w:val="en-US"/>
        </w:rPr>
        <w:t>15</w:t>
      </w:r>
      <w:r w:rsidR="009D3099" w:rsidRPr="00C439B9">
        <w:rPr>
          <w:rFonts w:asciiTheme="majorBidi" w:hAnsiTheme="majorBidi" w:cstheme="majorBidi"/>
          <w:color w:val="000000" w:themeColor="text1"/>
          <w:lang w:val="en-US"/>
        </w:rPr>
        <w:t xml:space="preserve"> </w:t>
      </w:r>
      <w:r w:rsidR="00D860C4" w:rsidRPr="00C439B9">
        <w:rPr>
          <w:rFonts w:asciiTheme="majorBidi" w:hAnsiTheme="majorBidi" w:cstheme="majorBidi"/>
          <w:color w:val="000000" w:themeColor="text1"/>
          <w:lang w:val="en-US"/>
        </w:rPr>
        <w:t>Points</w:t>
      </w:r>
    </w:p>
    <w:p w:rsidR="00864C08" w:rsidRPr="00C439B9" w:rsidRDefault="00864C08" w:rsidP="00864C08">
      <w:pPr>
        <w:pStyle w:val="ListParagraph"/>
        <w:ind w:left="851"/>
        <w:rPr>
          <w:rFonts w:asciiTheme="majorBidi" w:hAnsiTheme="majorBidi" w:cstheme="majorBidi"/>
          <w:color w:val="000000" w:themeColor="text1"/>
          <w:lang w:val="en-US"/>
        </w:rPr>
      </w:pPr>
    </w:p>
    <w:p w:rsidR="00270835" w:rsidRPr="00C439B9" w:rsidRDefault="00864C08" w:rsidP="002A7EF1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color w:val="000000" w:themeColor="text1"/>
          <w:lang w:val="en-US"/>
        </w:rPr>
      </w:pPr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the minimum total score </w:t>
      </w:r>
      <w:r w:rsidR="00270835" w:rsidRPr="00C439B9">
        <w:rPr>
          <w:rFonts w:asciiTheme="majorBidi" w:hAnsiTheme="majorBidi" w:cstheme="majorBidi"/>
          <w:color w:val="000000" w:themeColor="text1"/>
          <w:lang w:val="en-US"/>
        </w:rPr>
        <w:t>of 6</w:t>
      </w:r>
      <w:r w:rsidR="002A7EF1" w:rsidRPr="00C439B9">
        <w:rPr>
          <w:rFonts w:asciiTheme="majorBidi" w:hAnsiTheme="majorBidi" w:cstheme="majorBidi"/>
          <w:color w:val="000000" w:themeColor="text1"/>
          <w:lang w:val="en-US"/>
        </w:rPr>
        <w:t>0</w:t>
      </w:r>
      <w:r w:rsidR="00270835" w:rsidRPr="00C439B9">
        <w:rPr>
          <w:rFonts w:asciiTheme="majorBidi" w:hAnsiTheme="majorBidi" w:cstheme="majorBidi"/>
          <w:color w:val="000000" w:themeColor="text1"/>
          <w:lang w:val="en-US"/>
        </w:rPr>
        <w:t xml:space="preserve"> points </w:t>
      </w:r>
    </w:p>
    <w:p w:rsidR="00864C08" w:rsidRPr="00C439B9" w:rsidRDefault="00864C08" w:rsidP="009D4B68">
      <w:pPr>
        <w:rPr>
          <w:rFonts w:asciiTheme="majorBidi" w:hAnsiTheme="majorBidi" w:cstheme="majorBidi"/>
          <w:color w:val="000000" w:themeColor="text1"/>
          <w:lang w:val="en-US"/>
        </w:rPr>
      </w:pPr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Only the applicants would be evaluated as qualified in the Long List that have earned the minimum score for each criteria as described in the clause (a) above together with </w:t>
      </w:r>
      <w:r w:rsidR="009A686A" w:rsidRPr="00C439B9">
        <w:rPr>
          <w:rFonts w:asciiTheme="majorBidi" w:hAnsiTheme="majorBidi" w:cstheme="majorBidi"/>
          <w:color w:val="000000" w:themeColor="text1"/>
          <w:lang w:val="en-US"/>
        </w:rPr>
        <w:t xml:space="preserve">earning a minimum total score (including the whole </w:t>
      </w:r>
      <w:r w:rsidR="009D4B68">
        <w:rPr>
          <w:rFonts w:asciiTheme="majorBidi" w:hAnsiTheme="majorBidi" w:cstheme="majorBidi"/>
          <w:color w:val="000000" w:themeColor="text1"/>
          <w:lang w:val="en-US"/>
        </w:rPr>
        <w:t>four</w:t>
      </w:r>
      <w:r w:rsidR="009A686A" w:rsidRPr="00C439B9">
        <w:rPr>
          <w:rFonts w:asciiTheme="majorBidi" w:hAnsiTheme="majorBidi" w:cstheme="majorBidi"/>
          <w:color w:val="000000" w:themeColor="text1"/>
          <w:lang w:val="en-US"/>
        </w:rPr>
        <w:t xml:space="preserve"> criteria) of 6</w:t>
      </w:r>
      <w:r w:rsidR="004F5D95" w:rsidRPr="00C439B9">
        <w:rPr>
          <w:rFonts w:asciiTheme="majorBidi" w:hAnsiTheme="majorBidi" w:cstheme="majorBidi"/>
          <w:color w:val="000000" w:themeColor="text1"/>
          <w:lang w:val="en-US"/>
        </w:rPr>
        <w:t>0</w:t>
      </w:r>
      <w:r w:rsidR="009A686A" w:rsidRPr="00C439B9">
        <w:rPr>
          <w:rFonts w:asciiTheme="majorBidi" w:hAnsiTheme="majorBidi" w:cstheme="majorBidi"/>
          <w:color w:val="000000" w:themeColor="text1"/>
          <w:lang w:val="en-US"/>
        </w:rPr>
        <w:t xml:space="preserve"> as stipulated in the clause (b) above.</w:t>
      </w:r>
    </w:p>
    <w:p w:rsidR="009A686A" w:rsidRPr="00C439B9" w:rsidRDefault="009A686A" w:rsidP="004F5D95">
      <w:pPr>
        <w:rPr>
          <w:rFonts w:asciiTheme="majorBidi" w:hAnsiTheme="majorBidi" w:cstheme="majorBidi"/>
          <w:color w:val="000000" w:themeColor="text1"/>
          <w:lang w:val="en-US"/>
        </w:rPr>
      </w:pPr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It should be noted that for the upcoming </w:t>
      </w:r>
      <w:r w:rsidR="00A54338" w:rsidRPr="00C439B9">
        <w:rPr>
          <w:rFonts w:asciiTheme="majorBidi" w:hAnsiTheme="majorBidi" w:cstheme="majorBidi"/>
          <w:color w:val="000000" w:themeColor="text1"/>
          <w:lang w:val="en-US"/>
        </w:rPr>
        <w:t>tender rounds, based on the field size and type in terms of difficulty to extract reserves and etc., NIOC may request a higher minimum total score of 7</w:t>
      </w:r>
      <w:r w:rsidR="004F5D95" w:rsidRPr="00C439B9">
        <w:rPr>
          <w:rFonts w:asciiTheme="majorBidi" w:hAnsiTheme="majorBidi" w:cstheme="majorBidi"/>
          <w:color w:val="000000" w:themeColor="text1"/>
          <w:lang w:val="en-US"/>
        </w:rPr>
        <w:t>0</w:t>
      </w:r>
      <w:r w:rsidR="002B4EE0">
        <w:rPr>
          <w:rFonts w:asciiTheme="majorBidi" w:hAnsiTheme="majorBidi" w:cstheme="majorBidi"/>
          <w:color w:val="000000" w:themeColor="text1"/>
          <w:lang w:val="en-US"/>
        </w:rPr>
        <w:t>-85.</w:t>
      </w:r>
    </w:p>
    <w:p w:rsidR="001F647D" w:rsidRPr="00C439B9" w:rsidRDefault="00DB39A6" w:rsidP="001F647D">
      <w:pPr>
        <w:rPr>
          <w:rFonts w:asciiTheme="majorBidi" w:hAnsiTheme="majorBidi" w:cstheme="majorBidi"/>
          <w:color w:val="000000" w:themeColor="text1"/>
          <w:lang w:val="en-US"/>
        </w:rPr>
      </w:pPr>
      <w:r w:rsidRPr="00C439B9">
        <w:rPr>
          <w:rFonts w:asciiTheme="majorBidi" w:hAnsiTheme="majorBidi" w:cstheme="majorBidi"/>
          <w:color w:val="000000" w:themeColor="text1"/>
          <w:lang w:val="en-US"/>
        </w:rPr>
        <w:br w:type="page"/>
      </w:r>
    </w:p>
    <w:p w:rsidR="00427285" w:rsidRPr="00C439B9" w:rsidRDefault="0007543F" w:rsidP="0007543F">
      <w:pPr>
        <w:pStyle w:val="Heading1"/>
        <w:rPr>
          <w:rFonts w:asciiTheme="majorBidi" w:hAnsiTheme="majorBidi" w:cstheme="majorBidi"/>
          <w:lang w:val="en-US"/>
        </w:rPr>
      </w:pPr>
      <w:bookmarkStart w:id="27" w:name="_Toc464320244"/>
      <w:r w:rsidRPr="00C439B9">
        <w:rPr>
          <w:rFonts w:asciiTheme="majorBidi" w:hAnsiTheme="majorBidi" w:cstheme="majorBidi"/>
          <w:lang w:val="en-US"/>
        </w:rPr>
        <w:lastRenderedPageBreak/>
        <w:t>Section 2</w:t>
      </w:r>
      <w:bookmarkEnd w:id="27"/>
      <w:r w:rsidRPr="00C439B9">
        <w:rPr>
          <w:rFonts w:asciiTheme="majorBidi" w:hAnsiTheme="majorBidi" w:cstheme="majorBidi"/>
          <w:lang w:val="en-US"/>
        </w:rPr>
        <w:t xml:space="preserve"> </w:t>
      </w:r>
    </w:p>
    <w:p w:rsidR="00A91618" w:rsidRPr="00C439B9" w:rsidRDefault="006D2921" w:rsidP="00520730">
      <w:pPr>
        <w:pStyle w:val="Heading2"/>
        <w:ind w:left="450" w:hanging="90"/>
        <w:rPr>
          <w:rFonts w:asciiTheme="majorBidi" w:hAnsiTheme="majorBidi" w:cstheme="majorBidi"/>
          <w:lang w:val="en-US"/>
        </w:rPr>
      </w:pPr>
      <w:bookmarkStart w:id="28" w:name="_Toc464320245"/>
      <w:r w:rsidRPr="00C439B9">
        <w:rPr>
          <w:rFonts w:asciiTheme="majorBidi" w:hAnsiTheme="majorBidi" w:cstheme="majorBidi"/>
          <w:lang w:val="en-US"/>
        </w:rPr>
        <w:t>General</w:t>
      </w:r>
      <w:r w:rsidR="009710FA" w:rsidRPr="00C439B9">
        <w:rPr>
          <w:rFonts w:asciiTheme="majorBidi" w:hAnsiTheme="majorBidi" w:cstheme="majorBidi"/>
          <w:lang w:val="en-US"/>
        </w:rPr>
        <w:t xml:space="preserve"> Information</w:t>
      </w:r>
      <w:bookmarkEnd w:id="28"/>
    </w:p>
    <w:p w:rsidR="006D2921" w:rsidRPr="00C439B9" w:rsidRDefault="006D2921" w:rsidP="00520730">
      <w:pPr>
        <w:pStyle w:val="Heading3"/>
        <w:ind w:left="810" w:hanging="180"/>
        <w:rPr>
          <w:rFonts w:cstheme="majorBidi"/>
          <w:lang w:val="en-US"/>
        </w:rPr>
      </w:pPr>
      <w:bookmarkStart w:id="29" w:name="_Toc464320246"/>
      <w:r w:rsidRPr="00C439B9">
        <w:rPr>
          <w:rFonts w:cstheme="majorBidi"/>
          <w:lang w:val="en-US"/>
        </w:rPr>
        <w:t>Company Information</w:t>
      </w:r>
      <w:bookmarkEnd w:id="29"/>
    </w:p>
    <w:tbl>
      <w:tblPr>
        <w:tblW w:w="949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4"/>
        <w:gridCol w:w="5880"/>
      </w:tblGrid>
      <w:tr w:rsidR="00AA5A02" w:rsidRPr="00C439B9" w:rsidTr="00520730">
        <w:tc>
          <w:tcPr>
            <w:tcW w:w="3614" w:type="dxa"/>
            <w:shd w:val="clear" w:color="auto" w:fill="D9D9D9" w:themeFill="background1" w:themeFillShade="D9"/>
          </w:tcPr>
          <w:p w:rsidR="00AA5A02" w:rsidRPr="00520730" w:rsidRDefault="006D2921" w:rsidP="00A91618">
            <w:pPr>
              <w:spacing w:before="120"/>
              <w:jc w:val="left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520730">
              <w:rPr>
                <w:rFonts w:asciiTheme="majorBidi" w:hAnsiTheme="majorBidi" w:cstheme="majorBidi"/>
                <w:sz w:val="20"/>
                <w:szCs w:val="18"/>
                <w:lang w:val="en-US"/>
              </w:rPr>
              <w:t>Applicant’s</w:t>
            </w:r>
            <w:r w:rsidR="00836FD6" w:rsidRPr="00520730">
              <w:rPr>
                <w:rFonts w:asciiTheme="majorBidi" w:hAnsiTheme="majorBidi" w:cstheme="majorBidi"/>
                <w:sz w:val="20"/>
                <w:szCs w:val="18"/>
                <w:lang w:val="en-US"/>
              </w:rPr>
              <w:t xml:space="preserve"> Name</w:t>
            </w:r>
          </w:p>
        </w:tc>
        <w:tc>
          <w:tcPr>
            <w:tcW w:w="5880" w:type="dxa"/>
          </w:tcPr>
          <w:p w:rsidR="00AA5A02" w:rsidRPr="00C439B9" w:rsidRDefault="00AA5A02" w:rsidP="001E79BA">
            <w:pPr>
              <w:spacing w:before="120"/>
              <w:rPr>
                <w:rFonts w:asciiTheme="majorBidi" w:hAnsiTheme="majorBidi" w:cstheme="majorBidi"/>
                <w:lang w:val="en-US"/>
              </w:rPr>
            </w:pPr>
          </w:p>
        </w:tc>
      </w:tr>
      <w:tr w:rsidR="00AA5A02" w:rsidRPr="00C439B9" w:rsidTr="00520730">
        <w:tc>
          <w:tcPr>
            <w:tcW w:w="3614" w:type="dxa"/>
            <w:shd w:val="clear" w:color="auto" w:fill="D9D9D9" w:themeFill="background1" w:themeFillShade="D9"/>
          </w:tcPr>
          <w:p w:rsidR="00AA5A02" w:rsidRPr="00520730" w:rsidRDefault="00AA5A02" w:rsidP="001E79BA">
            <w:pPr>
              <w:jc w:val="left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520730">
              <w:rPr>
                <w:rFonts w:asciiTheme="majorBidi" w:hAnsiTheme="majorBidi" w:cstheme="majorBidi"/>
                <w:sz w:val="20"/>
                <w:szCs w:val="18"/>
                <w:lang w:val="en-US"/>
              </w:rPr>
              <w:t>Address to appear on Tender communications</w:t>
            </w:r>
          </w:p>
        </w:tc>
        <w:tc>
          <w:tcPr>
            <w:tcW w:w="5880" w:type="dxa"/>
          </w:tcPr>
          <w:p w:rsidR="00AA5A02" w:rsidRPr="00C439B9" w:rsidRDefault="00AA5A02" w:rsidP="001E79BA">
            <w:pPr>
              <w:rPr>
                <w:rFonts w:asciiTheme="majorBidi" w:hAnsiTheme="majorBidi" w:cstheme="majorBidi"/>
                <w:lang w:val="en-US"/>
              </w:rPr>
            </w:pPr>
          </w:p>
        </w:tc>
      </w:tr>
      <w:tr w:rsidR="00AA5A02" w:rsidRPr="00C439B9" w:rsidTr="00520730">
        <w:tc>
          <w:tcPr>
            <w:tcW w:w="3614" w:type="dxa"/>
            <w:shd w:val="clear" w:color="auto" w:fill="D9D9D9" w:themeFill="background1" w:themeFillShade="D9"/>
          </w:tcPr>
          <w:p w:rsidR="00AA5A02" w:rsidRPr="00520730" w:rsidRDefault="00AA5A02" w:rsidP="001E79BA">
            <w:pPr>
              <w:spacing w:before="120"/>
              <w:jc w:val="left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520730">
              <w:rPr>
                <w:rFonts w:asciiTheme="majorBidi" w:hAnsiTheme="majorBidi" w:cstheme="majorBidi"/>
                <w:sz w:val="20"/>
                <w:szCs w:val="18"/>
                <w:lang w:val="en-US"/>
              </w:rPr>
              <w:t>Telephone number</w:t>
            </w:r>
          </w:p>
        </w:tc>
        <w:tc>
          <w:tcPr>
            <w:tcW w:w="5880" w:type="dxa"/>
          </w:tcPr>
          <w:p w:rsidR="00AA5A02" w:rsidRPr="00C439B9" w:rsidRDefault="00AA5A02" w:rsidP="001E79BA">
            <w:pPr>
              <w:spacing w:before="120"/>
              <w:rPr>
                <w:rFonts w:asciiTheme="majorBidi" w:hAnsiTheme="majorBidi" w:cstheme="majorBidi"/>
                <w:lang w:val="en-US"/>
              </w:rPr>
            </w:pPr>
          </w:p>
        </w:tc>
      </w:tr>
      <w:tr w:rsidR="00AA5A02" w:rsidRPr="00C439B9" w:rsidTr="00520730">
        <w:tc>
          <w:tcPr>
            <w:tcW w:w="3614" w:type="dxa"/>
            <w:shd w:val="clear" w:color="auto" w:fill="D9D9D9" w:themeFill="background1" w:themeFillShade="D9"/>
          </w:tcPr>
          <w:p w:rsidR="00AA5A02" w:rsidRPr="00520730" w:rsidRDefault="00AA5A02" w:rsidP="001E79BA">
            <w:pPr>
              <w:spacing w:before="120"/>
              <w:jc w:val="left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520730">
              <w:rPr>
                <w:rFonts w:asciiTheme="majorBidi" w:hAnsiTheme="majorBidi" w:cstheme="majorBidi"/>
                <w:sz w:val="20"/>
                <w:szCs w:val="18"/>
                <w:lang w:val="en-US"/>
              </w:rPr>
              <w:t>Fax number</w:t>
            </w:r>
          </w:p>
        </w:tc>
        <w:tc>
          <w:tcPr>
            <w:tcW w:w="5880" w:type="dxa"/>
          </w:tcPr>
          <w:p w:rsidR="00AA5A02" w:rsidRPr="00C439B9" w:rsidRDefault="00AA5A02" w:rsidP="001E79BA">
            <w:pPr>
              <w:spacing w:before="120"/>
              <w:rPr>
                <w:rFonts w:asciiTheme="majorBidi" w:hAnsiTheme="majorBidi" w:cstheme="majorBidi"/>
                <w:lang w:val="en-US"/>
              </w:rPr>
            </w:pPr>
          </w:p>
        </w:tc>
      </w:tr>
      <w:tr w:rsidR="00AA5A02" w:rsidRPr="00C439B9" w:rsidTr="00520730">
        <w:tc>
          <w:tcPr>
            <w:tcW w:w="3614" w:type="dxa"/>
            <w:shd w:val="clear" w:color="auto" w:fill="D9D9D9" w:themeFill="background1" w:themeFillShade="D9"/>
          </w:tcPr>
          <w:p w:rsidR="00AA5A02" w:rsidRPr="00520730" w:rsidRDefault="00AA5A02" w:rsidP="001E79BA">
            <w:pPr>
              <w:spacing w:before="120"/>
              <w:jc w:val="left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520730">
              <w:rPr>
                <w:rFonts w:asciiTheme="majorBidi" w:hAnsiTheme="majorBidi" w:cstheme="majorBidi"/>
                <w:sz w:val="20"/>
                <w:szCs w:val="18"/>
                <w:lang w:val="en-US"/>
              </w:rPr>
              <w:t>Country of registration</w:t>
            </w:r>
          </w:p>
        </w:tc>
        <w:tc>
          <w:tcPr>
            <w:tcW w:w="5880" w:type="dxa"/>
          </w:tcPr>
          <w:p w:rsidR="00AA5A02" w:rsidRPr="00C439B9" w:rsidRDefault="00AA5A02" w:rsidP="001E79BA">
            <w:pPr>
              <w:rPr>
                <w:rFonts w:asciiTheme="majorBidi" w:hAnsiTheme="majorBidi" w:cstheme="majorBidi"/>
                <w:lang w:val="en-US"/>
              </w:rPr>
            </w:pPr>
          </w:p>
        </w:tc>
      </w:tr>
      <w:tr w:rsidR="00AA5A02" w:rsidRPr="00C439B9" w:rsidTr="00520730">
        <w:tc>
          <w:tcPr>
            <w:tcW w:w="3614" w:type="dxa"/>
            <w:shd w:val="clear" w:color="auto" w:fill="D9D9D9" w:themeFill="background1" w:themeFillShade="D9"/>
          </w:tcPr>
          <w:p w:rsidR="00AA5A02" w:rsidRPr="00520730" w:rsidRDefault="00AA5A02" w:rsidP="001E79BA">
            <w:pPr>
              <w:spacing w:before="120"/>
              <w:jc w:val="left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520730">
              <w:rPr>
                <w:rFonts w:asciiTheme="majorBidi" w:hAnsiTheme="majorBidi" w:cstheme="majorBidi"/>
                <w:sz w:val="20"/>
                <w:szCs w:val="18"/>
                <w:lang w:val="en-US"/>
              </w:rPr>
              <w:t>Registration number</w:t>
            </w:r>
          </w:p>
        </w:tc>
        <w:tc>
          <w:tcPr>
            <w:tcW w:w="5880" w:type="dxa"/>
          </w:tcPr>
          <w:p w:rsidR="00AA5A02" w:rsidRPr="00C439B9" w:rsidRDefault="00AA5A02" w:rsidP="001E79BA">
            <w:pPr>
              <w:spacing w:before="120"/>
              <w:rPr>
                <w:rFonts w:asciiTheme="majorBidi" w:hAnsiTheme="majorBidi" w:cstheme="majorBidi"/>
                <w:lang w:val="en-US"/>
              </w:rPr>
            </w:pPr>
          </w:p>
        </w:tc>
      </w:tr>
      <w:tr w:rsidR="00AA5A02" w:rsidRPr="00C439B9" w:rsidTr="00520730">
        <w:tc>
          <w:tcPr>
            <w:tcW w:w="3614" w:type="dxa"/>
            <w:shd w:val="clear" w:color="auto" w:fill="D9D9D9" w:themeFill="background1" w:themeFillShade="D9"/>
          </w:tcPr>
          <w:p w:rsidR="00AA5A02" w:rsidRPr="00520730" w:rsidRDefault="00AA5A02" w:rsidP="001E79BA">
            <w:pPr>
              <w:spacing w:before="120"/>
              <w:jc w:val="left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520730">
              <w:rPr>
                <w:rFonts w:asciiTheme="majorBidi" w:hAnsiTheme="majorBidi" w:cstheme="majorBidi"/>
                <w:sz w:val="20"/>
                <w:szCs w:val="18"/>
                <w:lang w:val="en-US"/>
              </w:rPr>
              <w:t>Registered office</w:t>
            </w:r>
          </w:p>
        </w:tc>
        <w:tc>
          <w:tcPr>
            <w:tcW w:w="5880" w:type="dxa"/>
          </w:tcPr>
          <w:p w:rsidR="00AA5A02" w:rsidRPr="00C439B9" w:rsidRDefault="00AA5A02" w:rsidP="001E79BA">
            <w:pPr>
              <w:spacing w:before="120"/>
              <w:rPr>
                <w:rFonts w:asciiTheme="majorBidi" w:hAnsiTheme="majorBidi" w:cstheme="majorBidi"/>
                <w:lang w:val="en-US"/>
              </w:rPr>
            </w:pPr>
          </w:p>
        </w:tc>
      </w:tr>
      <w:tr w:rsidR="00AA5A02" w:rsidRPr="00C439B9" w:rsidTr="00520730">
        <w:tc>
          <w:tcPr>
            <w:tcW w:w="3614" w:type="dxa"/>
            <w:shd w:val="clear" w:color="auto" w:fill="D9D9D9" w:themeFill="background1" w:themeFillShade="D9"/>
          </w:tcPr>
          <w:p w:rsidR="00AA5A02" w:rsidRPr="00520730" w:rsidRDefault="00AA5A02" w:rsidP="001E79BA">
            <w:pPr>
              <w:spacing w:before="120"/>
              <w:jc w:val="left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520730">
              <w:rPr>
                <w:rFonts w:asciiTheme="majorBidi" w:hAnsiTheme="majorBidi" w:cstheme="majorBidi"/>
                <w:sz w:val="20"/>
                <w:szCs w:val="18"/>
                <w:lang w:val="en-US"/>
              </w:rPr>
              <w:t>Website</w:t>
            </w:r>
          </w:p>
        </w:tc>
        <w:tc>
          <w:tcPr>
            <w:tcW w:w="5880" w:type="dxa"/>
          </w:tcPr>
          <w:p w:rsidR="00AA5A02" w:rsidRPr="00C439B9" w:rsidRDefault="00AA5A02" w:rsidP="001E79BA">
            <w:pPr>
              <w:spacing w:before="120"/>
              <w:rPr>
                <w:rFonts w:asciiTheme="majorBidi" w:hAnsiTheme="majorBidi" w:cstheme="majorBidi"/>
                <w:lang w:val="en-US"/>
              </w:rPr>
            </w:pPr>
          </w:p>
        </w:tc>
      </w:tr>
    </w:tbl>
    <w:p w:rsidR="00AA5A02" w:rsidRPr="00C439B9" w:rsidRDefault="00AA5A02" w:rsidP="00520730">
      <w:pPr>
        <w:pStyle w:val="Heading3"/>
        <w:ind w:left="810" w:hanging="180"/>
        <w:rPr>
          <w:rFonts w:cstheme="majorBidi"/>
          <w:lang w:val="en-US"/>
        </w:rPr>
      </w:pPr>
      <w:bookmarkStart w:id="30" w:name="_Toc464320247"/>
      <w:r w:rsidRPr="00C439B9">
        <w:rPr>
          <w:rFonts w:cstheme="majorBidi"/>
          <w:lang w:val="en-US"/>
        </w:rPr>
        <w:t>Contact Person</w:t>
      </w:r>
      <w:bookmarkEnd w:id="30"/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4"/>
        <w:gridCol w:w="5880"/>
      </w:tblGrid>
      <w:tr w:rsidR="00AA5A02" w:rsidRPr="00C439B9" w:rsidTr="00E96E3C">
        <w:tc>
          <w:tcPr>
            <w:tcW w:w="3614" w:type="dxa"/>
            <w:shd w:val="clear" w:color="auto" w:fill="D9D9D9" w:themeFill="background1" w:themeFillShade="D9"/>
          </w:tcPr>
          <w:p w:rsidR="00AA5A02" w:rsidRPr="00520730" w:rsidRDefault="00AA5A02" w:rsidP="001E79BA">
            <w:pPr>
              <w:spacing w:before="120"/>
              <w:jc w:val="left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520730">
              <w:rPr>
                <w:rFonts w:asciiTheme="majorBidi" w:hAnsiTheme="majorBidi" w:cstheme="majorBidi"/>
                <w:sz w:val="20"/>
                <w:szCs w:val="18"/>
                <w:lang w:val="en-US"/>
              </w:rPr>
              <w:t>Name</w:t>
            </w:r>
          </w:p>
        </w:tc>
        <w:tc>
          <w:tcPr>
            <w:tcW w:w="5880" w:type="dxa"/>
          </w:tcPr>
          <w:p w:rsidR="00AA5A02" w:rsidRPr="00C439B9" w:rsidRDefault="00AA5A02" w:rsidP="001E79BA">
            <w:pPr>
              <w:spacing w:before="120"/>
              <w:rPr>
                <w:rFonts w:asciiTheme="majorBidi" w:hAnsiTheme="majorBidi" w:cstheme="majorBidi"/>
                <w:lang w:val="en-US"/>
              </w:rPr>
            </w:pPr>
          </w:p>
        </w:tc>
      </w:tr>
      <w:tr w:rsidR="00AA5A02" w:rsidRPr="00C439B9" w:rsidTr="00E96E3C">
        <w:tc>
          <w:tcPr>
            <w:tcW w:w="3614" w:type="dxa"/>
            <w:shd w:val="clear" w:color="auto" w:fill="D9D9D9" w:themeFill="background1" w:themeFillShade="D9"/>
          </w:tcPr>
          <w:p w:rsidR="00AA5A02" w:rsidRPr="00520730" w:rsidRDefault="00123893" w:rsidP="001E79BA">
            <w:pPr>
              <w:spacing w:before="120"/>
              <w:jc w:val="left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520730">
              <w:rPr>
                <w:rFonts w:asciiTheme="majorBidi" w:hAnsiTheme="majorBidi" w:cstheme="majorBidi"/>
                <w:sz w:val="20"/>
                <w:szCs w:val="18"/>
                <w:lang w:val="en-US"/>
              </w:rPr>
              <w:t>Position</w:t>
            </w:r>
          </w:p>
        </w:tc>
        <w:tc>
          <w:tcPr>
            <w:tcW w:w="5880" w:type="dxa"/>
          </w:tcPr>
          <w:p w:rsidR="00AA5A02" w:rsidRPr="00C439B9" w:rsidRDefault="00AA5A02" w:rsidP="001E79BA">
            <w:pPr>
              <w:spacing w:before="120"/>
              <w:rPr>
                <w:rFonts w:asciiTheme="majorBidi" w:hAnsiTheme="majorBidi" w:cstheme="majorBidi"/>
                <w:lang w:val="en-US"/>
              </w:rPr>
            </w:pPr>
          </w:p>
        </w:tc>
      </w:tr>
      <w:tr w:rsidR="00AA5A02" w:rsidRPr="00C439B9" w:rsidTr="00E96E3C">
        <w:tc>
          <w:tcPr>
            <w:tcW w:w="3614" w:type="dxa"/>
            <w:shd w:val="clear" w:color="auto" w:fill="D9D9D9" w:themeFill="background1" w:themeFillShade="D9"/>
          </w:tcPr>
          <w:p w:rsidR="00AA5A02" w:rsidRPr="00520730" w:rsidRDefault="00AA5A02" w:rsidP="001E79BA">
            <w:pPr>
              <w:spacing w:before="120"/>
              <w:jc w:val="left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520730">
              <w:rPr>
                <w:rFonts w:asciiTheme="majorBidi" w:hAnsiTheme="majorBidi" w:cstheme="majorBidi"/>
                <w:sz w:val="20"/>
                <w:szCs w:val="18"/>
                <w:lang w:val="en-US"/>
              </w:rPr>
              <w:t>Telephone number</w:t>
            </w:r>
          </w:p>
        </w:tc>
        <w:tc>
          <w:tcPr>
            <w:tcW w:w="5880" w:type="dxa"/>
          </w:tcPr>
          <w:p w:rsidR="00AA5A02" w:rsidRPr="00C439B9" w:rsidRDefault="00AA5A02" w:rsidP="001E79BA">
            <w:pPr>
              <w:spacing w:before="120"/>
              <w:rPr>
                <w:rFonts w:asciiTheme="majorBidi" w:hAnsiTheme="majorBidi" w:cstheme="majorBidi"/>
                <w:lang w:val="en-US"/>
              </w:rPr>
            </w:pPr>
          </w:p>
        </w:tc>
      </w:tr>
      <w:tr w:rsidR="00AA5A02" w:rsidRPr="00C439B9" w:rsidTr="00E96E3C">
        <w:tc>
          <w:tcPr>
            <w:tcW w:w="3614" w:type="dxa"/>
            <w:shd w:val="clear" w:color="auto" w:fill="D9D9D9" w:themeFill="background1" w:themeFillShade="D9"/>
          </w:tcPr>
          <w:p w:rsidR="00AA5A02" w:rsidRPr="00520730" w:rsidRDefault="00AA5A02" w:rsidP="001E79BA">
            <w:pPr>
              <w:spacing w:before="120"/>
              <w:jc w:val="left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520730">
              <w:rPr>
                <w:rFonts w:asciiTheme="majorBidi" w:hAnsiTheme="majorBidi" w:cstheme="majorBidi"/>
                <w:sz w:val="20"/>
                <w:szCs w:val="18"/>
                <w:lang w:val="en-US"/>
              </w:rPr>
              <w:t>Fax number</w:t>
            </w:r>
          </w:p>
        </w:tc>
        <w:tc>
          <w:tcPr>
            <w:tcW w:w="5880" w:type="dxa"/>
          </w:tcPr>
          <w:p w:rsidR="00AA5A02" w:rsidRPr="00C439B9" w:rsidRDefault="00AA5A02" w:rsidP="001E79BA">
            <w:pPr>
              <w:spacing w:before="120"/>
              <w:rPr>
                <w:rFonts w:asciiTheme="majorBidi" w:hAnsiTheme="majorBidi" w:cstheme="majorBidi"/>
                <w:lang w:val="en-US"/>
              </w:rPr>
            </w:pPr>
          </w:p>
        </w:tc>
      </w:tr>
      <w:tr w:rsidR="00AA5A02" w:rsidRPr="00C439B9" w:rsidTr="00E96E3C">
        <w:tc>
          <w:tcPr>
            <w:tcW w:w="3614" w:type="dxa"/>
            <w:shd w:val="clear" w:color="auto" w:fill="D9D9D9" w:themeFill="background1" w:themeFillShade="D9"/>
          </w:tcPr>
          <w:p w:rsidR="00AA5A02" w:rsidRPr="00520730" w:rsidRDefault="00AA5A02" w:rsidP="001E79BA">
            <w:pPr>
              <w:spacing w:before="120"/>
              <w:jc w:val="left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520730">
              <w:rPr>
                <w:rFonts w:asciiTheme="majorBidi" w:hAnsiTheme="majorBidi" w:cstheme="majorBidi"/>
                <w:sz w:val="20"/>
                <w:szCs w:val="18"/>
                <w:lang w:val="en-US"/>
              </w:rPr>
              <w:t>Address</w:t>
            </w:r>
          </w:p>
        </w:tc>
        <w:tc>
          <w:tcPr>
            <w:tcW w:w="5880" w:type="dxa"/>
          </w:tcPr>
          <w:p w:rsidR="00AA5A02" w:rsidRPr="00C439B9" w:rsidRDefault="00AA5A02" w:rsidP="001E79BA">
            <w:pPr>
              <w:spacing w:before="120"/>
              <w:rPr>
                <w:rFonts w:asciiTheme="majorBidi" w:hAnsiTheme="majorBidi" w:cstheme="majorBidi"/>
                <w:lang w:val="en-US"/>
              </w:rPr>
            </w:pPr>
          </w:p>
        </w:tc>
      </w:tr>
      <w:tr w:rsidR="00AA5A02" w:rsidRPr="00C439B9" w:rsidTr="00E96E3C">
        <w:tc>
          <w:tcPr>
            <w:tcW w:w="3614" w:type="dxa"/>
            <w:shd w:val="clear" w:color="auto" w:fill="D9D9D9" w:themeFill="background1" w:themeFillShade="D9"/>
          </w:tcPr>
          <w:p w:rsidR="00AA5A02" w:rsidRPr="00520730" w:rsidRDefault="00AA5A02" w:rsidP="001E79BA">
            <w:pPr>
              <w:spacing w:before="120"/>
              <w:jc w:val="left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520730">
              <w:rPr>
                <w:rFonts w:asciiTheme="majorBidi" w:hAnsiTheme="majorBidi" w:cstheme="majorBidi"/>
                <w:sz w:val="20"/>
                <w:szCs w:val="18"/>
                <w:lang w:val="en-US"/>
              </w:rPr>
              <w:t>Email</w:t>
            </w:r>
          </w:p>
        </w:tc>
        <w:tc>
          <w:tcPr>
            <w:tcW w:w="5880" w:type="dxa"/>
          </w:tcPr>
          <w:p w:rsidR="00AA5A02" w:rsidRPr="00C439B9" w:rsidRDefault="00AA5A02" w:rsidP="001E79BA">
            <w:pPr>
              <w:spacing w:before="120"/>
              <w:rPr>
                <w:rFonts w:asciiTheme="majorBidi" w:hAnsiTheme="majorBidi" w:cstheme="majorBidi"/>
                <w:lang w:val="en-US"/>
              </w:rPr>
            </w:pPr>
          </w:p>
        </w:tc>
      </w:tr>
    </w:tbl>
    <w:p w:rsidR="009D7397" w:rsidRPr="00C439B9" w:rsidRDefault="009D7397" w:rsidP="00520730">
      <w:pPr>
        <w:pStyle w:val="Heading3"/>
        <w:ind w:left="810" w:hanging="180"/>
        <w:rPr>
          <w:rFonts w:cstheme="majorBidi"/>
          <w:lang w:val="en-US"/>
        </w:rPr>
      </w:pPr>
      <w:bookmarkStart w:id="31" w:name="_Toc464320248"/>
      <w:r w:rsidRPr="00C439B9">
        <w:rPr>
          <w:rFonts w:cstheme="majorBidi"/>
          <w:lang w:val="en-US"/>
        </w:rPr>
        <w:t>Representative in Iran or Middle East</w:t>
      </w:r>
      <w:bookmarkEnd w:id="31"/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4"/>
        <w:gridCol w:w="5880"/>
      </w:tblGrid>
      <w:tr w:rsidR="009D7397" w:rsidRPr="00C439B9" w:rsidTr="00F122BD">
        <w:trPr>
          <w:trHeight w:val="420"/>
        </w:trPr>
        <w:tc>
          <w:tcPr>
            <w:tcW w:w="3614" w:type="dxa"/>
            <w:shd w:val="clear" w:color="auto" w:fill="D9D9D9" w:themeFill="background1" w:themeFillShade="D9"/>
          </w:tcPr>
          <w:p w:rsidR="009D7397" w:rsidRPr="00C439B9" w:rsidRDefault="009D7397" w:rsidP="001E79BA">
            <w:pPr>
              <w:spacing w:before="120"/>
              <w:jc w:val="left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C439B9">
              <w:rPr>
                <w:rFonts w:asciiTheme="majorBidi" w:hAnsiTheme="majorBidi" w:cstheme="majorBidi"/>
                <w:sz w:val="20"/>
                <w:szCs w:val="18"/>
                <w:lang w:val="en-US"/>
              </w:rPr>
              <w:t>Full Name and Address</w:t>
            </w:r>
          </w:p>
        </w:tc>
        <w:tc>
          <w:tcPr>
            <w:tcW w:w="5880" w:type="dxa"/>
          </w:tcPr>
          <w:p w:rsidR="009D7397" w:rsidRPr="00C439B9" w:rsidRDefault="009D7397" w:rsidP="001E79BA">
            <w:pPr>
              <w:spacing w:before="120"/>
              <w:rPr>
                <w:rFonts w:asciiTheme="majorBidi" w:hAnsiTheme="majorBidi" w:cstheme="majorBidi"/>
                <w:lang w:val="en-US"/>
              </w:rPr>
            </w:pPr>
          </w:p>
        </w:tc>
      </w:tr>
      <w:tr w:rsidR="009D7397" w:rsidRPr="00C439B9" w:rsidTr="00F122BD">
        <w:trPr>
          <w:trHeight w:val="278"/>
        </w:trPr>
        <w:tc>
          <w:tcPr>
            <w:tcW w:w="3614" w:type="dxa"/>
            <w:shd w:val="clear" w:color="auto" w:fill="D9D9D9" w:themeFill="background1" w:themeFillShade="D9"/>
          </w:tcPr>
          <w:p w:rsidR="009D7397" w:rsidRPr="00C439B9" w:rsidRDefault="009D7397" w:rsidP="001E79BA">
            <w:pPr>
              <w:spacing w:before="120"/>
              <w:jc w:val="left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C439B9">
              <w:rPr>
                <w:rFonts w:asciiTheme="majorBidi" w:hAnsiTheme="majorBidi" w:cstheme="majorBidi"/>
                <w:sz w:val="20"/>
                <w:szCs w:val="18"/>
                <w:lang w:val="en-US"/>
              </w:rPr>
              <w:t>Telephone number</w:t>
            </w:r>
          </w:p>
        </w:tc>
        <w:tc>
          <w:tcPr>
            <w:tcW w:w="5880" w:type="dxa"/>
          </w:tcPr>
          <w:p w:rsidR="009D7397" w:rsidRPr="00C439B9" w:rsidRDefault="009D7397" w:rsidP="001E79BA">
            <w:pPr>
              <w:spacing w:before="120"/>
              <w:rPr>
                <w:rFonts w:asciiTheme="majorBidi" w:hAnsiTheme="majorBidi" w:cstheme="majorBidi"/>
                <w:lang w:val="en-US"/>
              </w:rPr>
            </w:pPr>
          </w:p>
        </w:tc>
      </w:tr>
      <w:tr w:rsidR="009D7397" w:rsidRPr="00C439B9" w:rsidTr="00F122BD">
        <w:trPr>
          <w:trHeight w:val="20"/>
        </w:trPr>
        <w:tc>
          <w:tcPr>
            <w:tcW w:w="3614" w:type="dxa"/>
            <w:shd w:val="clear" w:color="auto" w:fill="D9D9D9" w:themeFill="background1" w:themeFillShade="D9"/>
          </w:tcPr>
          <w:p w:rsidR="009D7397" w:rsidRPr="00C439B9" w:rsidRDefault="009D7397" w:rsidP="001E79BA">
            <w:pPr>
              <w:spacing w:before="120"/>
              <w:jc w:val="left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C439B9">
              <w:rPr>
                <w:rFonts w:asciiTheme="majorBidi" w:hAnsiTheme="majorBidi" w:cstheme="majorBidi"/>
                <w:sz w:val="20"/>
                <w:szCs w:val="18"/>
                <w:lang w:val="en-US"/>
              </w:rPr>
              <w:t>Fax number</w:t>
            </w:r>
          </w:p>
        </w:tc>
        <w:tc>
          <w:tcPr>
            <w:tcW w:w="5880" w:type="dxa"/>
          </w:tcPr>
          <w:p w:rsidR="009D7397" w:rsidRPr="00C439B9" w:rsidRDefault="009D7397" w:rsidP="001E79BA">
            <w:pPr>
              <w:spacing w:before="120"/>
              <w:rPr>
                <w:rFonts w:asciiTheme="majorBidi" w:hAnsiTheme="majorBidi" w:cstheme="majorBidi"/>
                <w:lang w:val="en-US"/>
              </w:rPr>
            </w:pPr>
          </w:p>
        </w:tc>
      </w:tr>
      <w:tr w:rsidR="009D7397" w:rsidRPr="00C439B9" w:rsidTr="00F122BD">
        <w:trPr>
          <w:trHeight w:val="20"/>
        </w:trPr>
        <w:tc>
          <w:tcPr>
            <w:tcW w:w="3614" w:type="dxa"/>
            <w:shd w:val="clear" w:color="auto" w:fill="D9D9D9" w:themeFill="background1" w:themeFillShade="D9"/>
          </w:tcPr>
          <w:p w:rsidR="009D7397" w:rsidRPr="00C439B9" w:rsidRDefault="009D7397" w:rsidP="001E79BA">
            <w:pPr>
              <w:spacing w:before="120"/>
              <w:jc w:val="left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C439B9">
              <w:rPr>
                <w:rFonts w:asciiTheme="majorBidi" w:hAnsiTheme="majorBidi" w:cstheme="majorBidi"/>
                <w:sz w:val="20"/>
                <w:szCs w:val="18"/>
                <w:lang w:val="en-US"/>
              </w:rPr>
              <w:t>Country of registration</w:t>
            </w:r>
          </w:p>
        </w:tc>
        <w:tc>
          <w:tcPr>
            <w:tcW w:w="5880" w:type="dxa"/>
          </w:tcPr>
          <w:p w:rsidR="009D7397" w:rsidRPr="00C439B9" w:rsidRDefault="009D7397" w:rsidP="001E79BA">
            <w:pPr>
              <w:rPr>
                <w:rFonts w:asciiTheme="majorBidi" w:hAnsiTheme="majorBidi" w:cstheme="majorBidi"/>
                <w:lang w:val="en-US"/>
              </w:rPr>
            </w:pPr>
          </w:p>
        </w:tc>
      </w:tr>
      <w:tr w:rsidR="009D7397" w:rsidRPr="00C439B9" w:rsidTr="00F122BD">
        <w:trPr>
          <w:trHeight w:val="20"/>
        </w:trPr>
        <w:tc>
          <w:tcPr>
            <w:tcW w:w="3614" w:type="dxa"/>
            <w:shd w:val="clear" w:color="auto" w:fill="D9D9D9" w:themeFill="background1" w:themeFillShade="D9"/>
          </w:tcPr>
          <w:p w:rsidR="009D7397" w:rsidRPr="00C439B9" w:rsidRDefault="009D7397" w:rsidP="001E79BA">
            <w:pPr>
              <w:spacing w:before="120"/>
              <w:jc w:val="left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C439B9">
              <w:rPr>
                <w:rFonts w:asciiTheme="majorBidi" w:hAnsiTheme="majorBidi" w:cstheme="majorBidi"/>
                <w:sz w:val="20"/>
                <w:szCs w:val="18"/>
                <w:lang w:val="en-US"/>
              </w:rPr>
              <w:t>Registration number</w:t>
            </w:r>
          </w:p>
        </w:tc>
        <w:tc>
          <w:tcPr>
            <w:tcW w:w="5880" w:type="dxa"/>
          </w:tcPr>
          <w:p w:rsidR="009D7397" w:rsidRPr="00C439B9" w:rsidRDefault="009D7397" w:rsidP="001E79BA">
            <w:pPr>
              <w:spacing w:before="120"/>
              <w:rPr>
                <w:rFonts w:asciiTheme="majorBidi" w:hAnsiTheme="majorBidi" w:cstheme="majorBidi"/>
                <w:lang w:val="en-US"/>
              </w:rPr>
            </w:pPr>
          </w:p>
        </w:tc>
      </w:tr>
      <w:tr w:rsidR="009D7397" w:rsidRPr="00C439B9" w:rsidTr="00F122BD">
        <w:trPr>
          <w:trHeight w:val="20"/>
        </w:trPr>
        <w:tc>
          <w:tcPr>
            <w:tcW w:w="3614" w:type="dxa"/>
            <w:shd w:val="clear" w:color="auto" w:fill="D9D9D9" w:themeFill="background1" w:themeFillShade="D9"/>
          </w:tcPr>
          <w:p w:rsidR="009D7397" w:rsidRPr="00C439B9" w:rsidRDefault="009D7397" w:rsidP="001E79BA">
            <w:pPr>
              <w:spacing w:before="120"/>
              <w:jc w:val="left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C439B9">
              <w:rPr>
                <w:rFonts w:asciiTheme="majorBidi" w:hAnsiTheme="majorBidi" w:cstheme="majorBidi"/>
                <w:sz w:val="20"/>
                <w:szCs w:val="18"/>
                <w:lang w:val="en-US"/>
              </w:rPr>
              <w:t>Website</w:t>
            </w:r>
          </w:p>
        </w:tc>
        <w:tc>
          <w:tcPr>
            <w:tcW w:w="5880" w:type="dxa"/>
          </w:tcPr>
          <w:p w:rsidR="009D7397" w:rsidRPr="00C439B9" w:rsidRDefault="009D7397" w:rsidP="001E79BA">
            <w:pPr>
              <w:spacing w:before="120"/>
              <w:rPr>
                <w:rFonts w:asciiTheme="majorBidi" w:hAnsiTheme="majorBidi" w:cstheme="majorBidi"/>
                <w:lang w:val="en-US"/>
              </w:rPr>
            </w:pPr>
          </w:p>
        </w:tc>
      </w:tr>
      <w:tr w:rsidR="009D7397" w:rsidRPr="00C439B9" w:rsidTr="00F122BD">
        <w:trPr>
          <w:trHeight w:val="20"/>
        </w:trPr>
        <w:tc>
          <w:tcPr>
            <w:tcW w:w="3614" w:type="dxa"/>
            <w:shd w:val="clear" w:color="auto" w:fill="D9D9D9" w:themeFill="background1" w:themeFillShade="D9"/>
          </w:tcPr>
          <w:p w:rsidR="009D7397" w:rsidRPr="00C439B9" w:rsidRDefault="009D7397" w:rsidP="001E79BA">
            <w:pPr>
              <w:spacing w:before="120"/>
              <w:jc w:val="left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C439B9">
              <w:rPr>
                <w:rFonts w:asciiTheme="majorBidi" w:hAnsiTheme="majorBidi" w:cstheme="majorBidi"/>
                <w:sz w:val="20"/>
                <w:szCs w:val="18"/>
                <w:lang w:val="en-US"/>
              </w:rPr>
              <w:t>E-mail</w:t>
            </w:r>
          </w:p>
        </w:tc>
        <w:tc>
          <w:tcPr>
            <w:tcW w:w="5880" w:type="dxa"/>
          </w:tcPr>
          <w:p w:rsidR="009D7397" w:rsidRPr="00C439B9" w:rsidRDefault="009D7397" w:rsidP="001E79BA">
            <w:pPr>
              <w:spacing w:before="120"/>
              <w:rPr>
                <w:rFonts w:asciiTheme="majorBidi" w:hAnsiTheme="majorBidi" w:cstheme="majorBidi"/>
                <w:lang w:val="en-US"/>
              </w:rPr>
            </w:pPr>
          </w:p>
        </w:tc>
      </w:tr>
    </w:tbl>
    <w:p w:rsidR="00AA5A02" w:rsidRPr="00C439B9" w:rsidRDefault="006D2921" w:rsidP="00520730">
      <w:pPr>
        <w:pStyle w:val="Heading3"/>
        <w:ind w:left="810" w:hanging="180"/>
        <w:rPr>
          <w:rFonts w:cstheme="majorBidi"/>
          <w:lang w:val="en-US"/>
        </w:rPr>
      </w:pPr>
      <w:bookmarkStart w:id="32" w:name="_Toc464320249"/>
      <w:r w:rsidRPr="00C439B9">
        <w:rPr>
          <w:rFonts w:cstheme="majorBidi"/>
          <w:lang w:val="en-US"/>
        </w:rPr>
        <w:lastRenderedPageBreak/>
        <w:t>Main shareholders</w:t>
      </w:r>
      <w:bookmarkEnd w:id="32"/>
      <w:r w:rsidR="00AA5A02" w:rsidRPr="00C439B9">
        <w:rPr>
          <w:rFonts w:cstheme="majorBidi"/>
          <w:lang w:val="en-US"/>
        </w:rPr>
        <w:t xml:space="preserve"> 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83"/>
        <w:gridCol w:w="1911"/>
      </w:tblGrid>
      <w:tr w:rsidR="00AA5A02" w:rsidRPr="00C439B9" w:rsidTr="00E96E3C">
        <w:tc>
          <w:tcPr>
            <w:tcW w:w="7583" w:type="dxa"/>
            <w:shd w:val="clear" w:color="auto" w:fill="D9D9D9" w:themeFill="background1" w:themeFillShade="D9"/>
            <w:vAlign w:val="center"/>
          </w:tcPr>
          <w:p w:rsidR="00AA5A02" w:rsidRPr="00520730" w:rsidRDefault="006D2921" w:rsidP="00E96E3C">
            <w:pPr>
              <w:spacing w:before="120"/>
              <w:ind w:right="340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520730">
              <w:rPr>
                <w:rFonts w:asciiTheme="majorBidi" w:hAnsiTheme="majorBidi" w:cstheme="majorBidi"/>
                <w:sz w:val="20"/>
                <w:szCs w:val="18"/>
                <w:lang w:val="en-US"/>
              </w:rPr>
              <w:t>Shareholder</w:t>
            </w:r>
          </w:p>
        </w:tc>
        <w:tc>
          <w:tcPr>
            <w:tcW w:w="1911" w:type="dxa"/>
            <w:shd w:val="clear" w:color="auto" w:fill="D9D9D9" w:themeFill="background1" w:themeFillShade="D9"/>
          </w:tcPr>
          <w:p w:rsidR="00AA5A02" w:rsidRPr="00520730" w:rsidRDefault="00AA5A02" w:rsidP="001E79BA">
            <w:pPr>
              <w:spacing w:before="120"/>
              <w:ind w:right="340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520730">
              <w:rPr>
                <w:rFonts w:asciiTheme="majorBidi" w:hAnsiTheme="majorBidi" w:cstheme="majorBidi"/>
                <w:sz w:val="20"/>
                <w:szCs w:val="18"/>
                <w:lang w:val="en-US"/>
              </w:rPr>
              <w:t xml:space="preserve">Share </w:t>
            </w:r>
            <w:r w:rsidR="00123893" w:rsidRPr="00520730">
              <w:rPr>
                <w:rFonts w:asciiTheme="majorBidi" w:hAnsiTheme="majorBidi" w:cstheme="majorBidi"/>
                <w:sz w:val="20"/>
                <w:szCs w:val="18"/>
                <w:lang w:val="en-US"/>
              </w:rPr>
              <w:t>(</w:t>
            </w:r>
            <w:r w:rsidRPr="00520730">
              <w:rPr>
                <w:rFonts w:asciiTheme="majorBidi" w:hAnsiTheme="majorBidi" w:cstheme="majorBidi"/>
                <w:sz w:val="20"/>
                <w:szCs w:val="18"/>
                <w:lang w:val="en-US"/>
              </w:rPr>
              <w:t>%</w:t>
            </w:r>
            <w:r w:rsidR="00123893" w:rsidRPr="00520730">
              <w:rPr>
                <w:rFonts w:asciiTheme="majorBidi" w:hAnsiTheme="majorBidi" w:cstheme="majorBidi"/>
                <w:sz w:val="20"/>
                <w:szCs w:val="18"/>
                <w:lang w:val="en-US"/>
              </w:rPr>
              <w:t>)</w:t>
            </w:r>
          </w:p>
        </w:tc>
      </w:tr>
      <w:tr w:rsidR="00AA5A02" w:rsidRPr="00C439B9" w:rsidTr="00E96E3C">
        <w:tc>
          <w:tcPr>
            <w:tcW w:w="7583" w:type="dxa"/>
          </w:tcPr>
          <w:p w:rsidR="00AA5A02" w:rsidRPr="00C439B9" w:rsidRDefault="00AA5A02" w:rsidP="001E79BA">
            <w:pPr>
              <w:spacing w:before="120"/>
              <w:ind w:right="340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1911" w:type="dxa"/>
          </w:tcPr>
          <w:p w:rsidR="00AA5A02" w:rsidRPr="00C439B9" w:rsidRDefault="00AA5A02" w:rsidP="001E79BA">
            <w:pPr>
              <w:spacing w:before="120"/>
              <w:ind w:right="340"/>
              <w:rPr>
                <w:rFonts w:asciiTheme="majorBidi" w:hAnsiTheme="majorBidi" w:cstheme="majorBidi"/>
                <w:lang w:val="en-US"/>
              </w:rPr>
            </w:pPr>
          </w:p>
        </w:tc>
      </w:tr>
      <w:tr w:rsidR="00AA5A02" w:rsidRPr="00C439B9" w:rsidTr="00E96E3C">
        <w:tc>
          <w:tcPr>
            <w:tcW w:w="7583" w:type="dxa"/>
          </w:tcPr>
          <w:p w:rsidR="00AA5A02" w:rsidRPr="00C439B9" w:rsidRDefault="00AA5A02" w:rsidP="001E79BA">
            <w:pPr>
              <w:spacing w:before="120"/>
              <w:ind w:right="340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1911" w:type="dxa"/>
          </w:tcPr>
          <w:p w:rsidR="00AA5A02" w:rsidRPr="00C439B9" w:rsidRDefault="00AA5A02" w:rsidP="001E79BA">
            <w:pPr>
              <w:spacing w:before="120"/>
              <w:ind w:right="340"/>
              <w:rPr>
                <w:rFonts w:asciiTheme="majorBidi" w:hAnsiTheme="majorBidi" w:cstheme="majorBidi"/>
                <w:lang w:val="en-US"/>
              </w:rPr>
            </w:pPr>
          </w:p>
        </w:tc>
      </w:tr>
      <w:tr w:rsidR="00AA5A02" w:rsidRPr="00C439B9" w:rsidTr="00E96E3C">
        <w:tc>
          <w:tcPr>
            <w:tcW w:w="7583" w:type="dxa"/>
          </w:tcPr>
          <w:p w:rsidR="00AA5A02" w:rsidRPr="00C439B9" w:rsidRDefault="00AA5A02" w:rsidP="001E79BA">
            <w:pPr>
              <w:spacing w:before="120"/>
              <w:ind w:right="340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1911" w:type="dxa"/>
          </w:tcPr>
          <w:p w:rsidR="00AA5A02" w:rsidRPr="00C439B9" w:rsidRDefault="00AA5A02" w:rsidP="001E79BA">
            <w:pPr>
              <w:spacing w:before="120"/>
              <w:ind w:right="340"/>
              <w:rPr>
                <w:rFonts w:asciiTheme="majorBidi" w:hAnsiTheme="majorBidi" w:cstheme="majorBidi"/>
                <w:lang w:val="en-US"/>
              </w:rPr>
            </w:pPr>
          </w:p>
        </w:tc>
      </w:tr>
      <w:tr w:rsidR="00AA5A02" w:rsidRPr="00C439B9" w:rsidTr="00E96E3C">
        <w:tc>
          <w:tcPr>
            <w:tcW w:w="7583" w:type="dxa"/>
          </w:tcPr>
          <w:p w:rsidR="00AA5A02" w:rsidRPr="00C439B9" w:rsidRDefault="00AA5A02" w:rsidP="001E79BA">
            <w:pPr>
              <w:spacing w:before="120"/>
              <w:ind w:right="340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1911" w:type="dxa"/>
          </w:tcPr>
          <w:p w:rsidR="00AA5A02" w:rsidRPr="00C439B9" w:rsidRDefault="00AA5A02" w:rsidP="001E79BA">
            <w:pPr>
              <w:spacing w:before="120"/>
              <w:ind w:right="340"/>
              <w:rPr>
                <w:rFonts w:asciiTheme="majorBidi" w:hAnsiTheme="majorBidi" w:cstheme="majorBidi"/>
                <w:lang w:val="en-US"/>
              </w:rPr>
            </w:pPr>
          </w:p>
        </w:tc>
      </w:tr>
      <w:tr w:rsidR="00AA5A02" w:rsidRPr="00C439B9" w:rsidTr="00E96E3C">
        <w:tc>
          <w:tcPr>
            <w:tcW w:w="7583" w:type="dxa"/>
          </w:tcPr>
          <w:p w:rsidR="00AA5A02" w:rsidRPr="00C439B9" w:rsidRDefault="00AA5A02" w:rsidP="001E79BA">
            <w:pPr>
              <w:spacing w:before="120"/>
              <w:ind w:right="340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1911" w:type="dxa"/>
          </w:tcPr>
          <w:p w:rsidR="00AA5A02" w:rsidRPr="00C439B9" w:rsidRDefault="00AA5A02" w:rsidP="001E79BA">
            <w:pPr>
              <w:spacing w:before="120"/>
              <w:ind w:right="340"/>
              <w:rPr>
                <w:rFonts w:asciiTheme="majorBidi" w:hAnsiTheme="majorBidi" w:cstheme="majorBidi"/>
                <w:lang w:val="en-US"/>
              </w:rPr>
            </w:pPr>
          </w:p>
        </w:tc>
      </w:tr>
    </w:tbl>
    <w:p w:rsidR="00AA5A02" w:rsidRPr="00C439B9" w:rsidRDefault="00AA5A02" w:rsidP="00520730">
      <w:pPr>
        <w:pStyle w:val="Heading3"/>
        <w:ind w:left="810" w:hanging="180"/>
        <w:rPr>
          <w:rFonts w:cstheme="majorBidi"/>
          <w:lang w:val="en-US"/>
        </w:rPr>
      </w:pPr>
      <w:bookmarkStart w:id="33" w:name="_Toc464320250"/>
      <w:r w:rsidRPr="00C439B9">
        <w:rPr>
          <w:rFonts w:cstheme="majorBidi"/>
          <w:lang w:val="en-US"/>
        </w:rPr>
        <w:t xml:space="preserve">Main </w:t>
      </w:r>
      <w:r w:rsidR="00520730">
        <w:rPr>
          <w:rFonts w:cstheme="majorBidi"/>
          <w:lang w:val="en-US"/>
        </w:rPr>
        <w:t>a</w:t>
      </w:r>
      <w:r w:rsidRPr="00C439B9">
        <w:rPr>
          <w:rFonts w:cstheme="majorBidi"/>
          <w:lang w:val="en-US"/>
        </w:rPr>
        <w:t xml:space="preserve">ssociated/affiliated/subsidiary </w:t>
      </w:r>
      <w:r w:rsidR="00520730">
        <w:rPr>
          <w:rFonts w:cstheme="majorBidi"/>
          <w:lang w:val="en-US"/>
        </w:rPr>
        <w:t>c</w:t>
      </w:r>
      <w:r w:rsidRPr="00C439B9">
        <w:rPr>
          <w:rFonts w:cstheme="majorBidi"/>
          <w:lang w:val="en-US"/>
        </w:rPr>
        <w:t>ompanies</w:t>
      </w:r>
      <w:bookmarkEnd w:id="33"/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7"/>
        <w:gridCol w:w="3187"/>
      </w:tblGrid>
      <w:tr w:rsidR="00AA5A02" w:rsidRPr="00C439B9" w:rsidTr="00E96E3C">
        <w:tc>
          <w:tcPr>
            <w:tcW w:w="6307" w:type="dxa"/>
            <w:shd w:val="clear" w:color="auto" w:fill="D9D9D9" w:themeFill="background1" w:themeFillShade="D9"/>
            <w:vAlign w:val="center"/>
          </w:tcPr>
          <w:p w:rsidR="00AA5A02" w:rsidRPr="00520730" w:rsidRDefault="00AA5A02" w:rsidP="00E96E3C">
            <w:pPr>
              <w:spacing w:before="120"/>
              <w:ind w:right="340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520730">
              <w:rPr>
                <w:rFonts w:asciiTheme="majorBidi" w:hAnsiTheme="majorBidi" w:cstheme="majorBidi"/>
                <w:sz w:val="20"/>
                <w:szCs w:val="18"/>
                <w:lang w:val="en-US"/>
              </w:rPr>
              <w:t>Company name</w:t>
            </w:r>
          </w:p>
        </w:tc>
        <w:tc>
          <w:tcPr>
            <w:tcW w:w="3187" w:type="dxa"/>
            <w:shd w:val="clear" w:color="auto" w:fill="D9D9D9" w:themeFill="background1" w:themeFillShade="D9"/>
          </w:tcPr>
          <w:p w:rsidR="00AA5A02" w:rsidRPr="00520730" w:rsidRDefault="00520730" w:rsidP="001E79BA">
            <w:pPr>
              <w:spacing w:before="120"/>
              <w:ind w:right="-2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520730">
              <w:rPr>
                <w:rFonts w:asciiTheme="majorBidi" w:hAnsiTheme="majorBidi" w:cstheme="majorBidi"/>
                <w:sz w:val="20"/>
                <w:szCs w:val="18"/>
                <w:lang w:val="en-US"/>
              </w:rPr>
              <w:t>a</w:t>
            </w:r>
            <w:r w:rsidR="00AA5A02" w:rsidRPr="00520730">
              <w:rPr>
                <w:rFonts w:asciiTheme="majorBidi" w:hAnsiTheme="majorBidi" w:cstheme="majorBidi"/>
                <w:sz w:val="20"/>
                <w:szCs w:val="18"/>
                <w:lang w:val="en-US"/>
              </w:rPr>
              <w:t>ssociate/affiliate/subsidiary</w:t>
            </w:r>
          </w:p>
        </w:tc>
      </w:tr>
      <w:tr w:rsidR="00AA5A02" w:rsidRPr="00C439B9" w:rsidTr="00E96E3C">
        <w:tc>
          <w:tcPr>
            <w:tcW w:w="6307" w:type="dxa"/>
          </w:tcPr>
          <w:p w:rsidR="00AA5A02" w:rsidRPr="00C439B9" w:rsidRDefault="00AA5A02" w:rsidP="001E79BA">
            <w:pPr>
              <w:spacing w:before="120"/>
              <w:ind w:right="340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3187" w:type="dxa"/>
          </w:tcPr>
          <w:p w:rsidR="00AA5A02" w:rsidRPr="00C439B9" w:rsidRDefault="00AA5A02" w:rsidP="001E79BA">
            <w:pPr>
              <w:spacing w:before="120"/>
              <w:ind w:right="340"/>
              <w:rPr>
                <w:rFonts w:asciiTheme="majorBidi" w:hAnsiTheme="majorBidi" w:cstheme="majorBidi"/>
                <w:lang w:val="en-US"/>
              </w:rPr>
            </w:pPr>
          </w:p>
        </w:tc>
      </w:tr>
      <w:tr w:rsidR="00AA5A02" w:rsidRPr="00C439B9" w:rsidTr="00E96E3C">
        <w:tc>
          <w:tcPr>
            <w:tcW w:w="6307" w:type="dxa"/>
          </w:tcPr>
          <w:p w:rsidR="00AA5A02" w:rsidRPr="00C439B9" w:rsidRDefault="00AA5A02" w:rsidP="001E79BA">
            <w:pPr>
              <w:spacing w:before="120"/>
              <w:ind w:right="340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3187" w:type="dxa"/>
          </w:tcPr>
          <w:p w:rsidR="00AA5A02" w:rsidRPr="00C439B9" w:rsidRDefault="00AA5A02" w:rsidP="001E79BA">
            <w:pPr>
              <w:spacing w:before="120"/>
              <w:ind w:right="340"/>
              <w:rPr>
                <w:rFonts w:asciiTheme="majorBidi" w:hAnsiTheme="majorBidi" w:cstheme="majorBidi"/>
                <w:lang w:val="en-US"/>
              </w:rPr>
            </w:pPr>
          </w:p>
        </w:tc>
      </w:tr>
      <w:tr w:rsidR="00AA5A02" w:rsidRPr="00C439B9" w:rsidTr="00E96E3C">
        <w:tc>
          <w:tcPr>
            <w:tcW w:w="6307" w:type="dxa"/>
          </w:tcPr>
          <w:p w:rsidR="00AA5A02" w:rsidRPr="00C439B9" w:rsidRDefault="00AA5A02" w:rsidP="001E79BA">
            <w:pPr>
              <w:spacing w:before="120"/>
              <w:ind w:right="340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3187" w:type="dxa"/>
          </w:tcPr>
          <w:p w:rsidR="00AA5A02" w:rsidRPr="00C439B9" w:rsidRDefault="00AA5A02" w:rsidP="001E79BA">
            <w:pPr>
              <w:spacing w:before="120"/>
              <w:ind w:right="340"/>
              <w:rPr>
                <w:rFonts w:asciiTheme="majorBidi" w:hAnsiTheme="majorBidi" w:cstheme="majorBidi"/>
                <w:lang w:val="en-US"/>
              </w:rPr>
            </w:pPr>
          </w:p>
        </w:tc>
      </w:tr>
      <w:tr w:rsidR="00AA5A02" w:rsidRPr="00C439B9" w:rsidTr="00E96E3C">
        <w:tc>
          <w:tcPr>
            <w:tcW w:w="6307" w:type="dxa"/>
          </w:tcPr>
          <w:p w:rsidR="00AA5A02" w:rsidRPr="00C439B9" w:rsidRDefault="00AA5A02" w:rsidP="001E79BA">
            <w:pPr>
              <w:spacing w:before="120"/>
              <w:ind w:right="340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3187" w:type="dxa"/>
          </w:tcPr>
          <w:p w:rsidR="00AA5A02" w:rsidRPr="00C439B9" w:rsidRDefault="00AA5A02" w:rsidP="001E79BA">
            <w:pPr>
              <w:spacing w:before="120"/>
              <w:ind w:right="340"/>
              <w:rPr>
                <w:rFonts w:asciiTheme="majorBidi" w:hAnsiTheme="majorBidi" w:cstheme="majorBidi"/>
                <w:lang w:val="en-US"/>
              </w:rPr>
            </w:pPr>
          </w:p>
        </w:tc>
      </w:tr>
      <w:tr w:rsidR="00AA5A02" w:rsidRPr="00C439B9" w:rsidTr="00E96E3C">
        <w:tc>
          <w:tcPr>
            <w:tcW w:w="6307" w:type="dxa"/>
          </w:tcPr>
          <w:p w:rsidR="00AA5A02" w:rsidRPr="00C439B9" w:rsidRDefault="00AA5A02" w:rsidP="001E79BA">
            <w:pPr>
              <w:spacing w:before="120"/>
              <w:ind w:right="340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3187" w:type="dxa"/>
          </w:tcPr>
          <w:p w:rsidR="00AA5A02" w:rsidRPr="00C439B9" w:rsidRDefault="00AA5A02" w:rsidP="001E79BA">
            <w:pPr>
              <w:spacing w:before="120"/>
              <w:ind w:right="340"/>
              <w:rPr>
                <w:rFonts w:asciiTheme="majorBidi" w:hAnsiTheme="majorBidi" w:cstheme="majorBidi"/>
                <w:lang w:val="en-US"/>
              </w:rPr>
            </w:pPr>
          </w:p>
        </w:tc>
      </w:tr>
    </w:tbl>
    <w:p w:rsidR="00AA5A02" w:rsidRPr="00C439B9" w:rsidRDefault="00AA5A02" w:rsidP="00AA5A02">
      <w:pPr>
        <w:pStyle w:val="ListBullet"/>
        <w:numPr>
          <w:ilvl w:val="0"/>
          <w:numId w:val="0"/>
        </w:numPr>
        <w:rPr>
          <w:rFonts w:asciiTheme="majorBidi" w:hAnsiTheme="majorBidi" w:cstheme="majorBidi"/>
          <w:lang w:val="en-US"/>
        </w:rPr>
      </w:pPr>
    </w:p>
    <w:p w:rsidR="00AA5A02" w:rsidRPr="00C439B9" w:rsidRDefault="00AA5A02" w:rsidP="00520730">
      <w:pPr>
        <w:pStyle w:val="Heading3"/>
        <w:ind w:left="810" w:hanging="180"/>
        <w:rPr>
          <w:rFonts w:cstheme="majorBidi"/>
          <w:lang w:val="en-US"/>
        </w:rPr>
      </w:pPr>
      <w:bookmarkStart w:id="34" w:name="_Toc464320251"/>
      <w:r w:rsidRPr="00C439B9">
        <w:rPr>
          <w:rFonts w:cstheme="majorBidi"/>
          <w:lang w:val="en-US"/>
        </w:rPr>
        <w:t xml:space="preserve">Key </w:t>
      </w:r>
      <w:r w:rsidR="00520730">
        <w:rPr>
          <w:rFonts w:cstheme="majorBidi"/>
          <w:lang w:val="en-US"/>
        </w:rPr>
        <w:t>m</w:t>
      </w:r>
      <w:r w:rsidRPr="00C439B9">
        <w:rPr>
          <w:rFonts w:cstheme="majorBidi"/>
          <w:lang w:val="en-US"/>
        </w:rPr>
        <w:t xml:space="preserve">anagement </w:t>
      </w:r>
      <w:r w:rsidR="00520730">
        <w:rPr>
          <w:rFonts w:cstheme="majorBidi"/>
          <w:lang w:val="en-US"/>
        </w:rPr>
        <w:t>m</w:t>
      </w:r>
      <w:r w:rsidRPr="00C439B9">
        <w:rPr>
          <w:rFonts w:cstheme="majorBidi"/>
          <w:lang w:val="en-US"/>
        </w:rPr>
        <w:t>embers (</w:t>
      </w:r>
      <w:r w:rsidR="00520730">
        <w:rPr>
          <w:rFonts w:cstheme="majorBidi"/>
          <w:lang w:val="en-US"/>
        </w:rPr>
        <w:t>b</w:t>
      </w:r>
      <w:r w:rsidR="004517B1" w:rsidRPr="00C439B9">
        <w:rPr>
          <w:rFonts w:cstheme="majorBidi"/>
          <w:lang w:val="en-US"/>
        </w:rPr>
        <w:t>oard of directors, C</w:t>
      </w:r>
      <w:r w:rsidRPr="00C439B9">
        <w:rPr>
          <w:rFonts w:cstheme="majorBidi"/>
          <w:lang w:val="en-US"/>
        </w:rPr>
        <w:t>EO,</w:t>
      </w:r>
      <w:r w:rsidR="00520730">
        <w:rPr>
          <w:rFonts w:cstheme="majorBidi"/>
          <w:lang w:val="en-US"/>
        </w:rPr>
        <w:t xml:space="preserve"> t</w:t>
      </w:r>
      <w:r w:rsidR="004517B1" w:rsidRPr="00C439B9">
        <w:rPr>
          <w:rFonts w:cstheme="majorBidi"/>
          <w:lang w:val="en-US"/>
        </w:rPr>
        <w:t>op managers</w:t>
      </w:r>
      <w:r w:rsidR="00427285" w:rsidRPr="00C439B9">
        <w:rPr>
          <w:rFonts w:cstheme="majorBidi"/>
          <w:lang w:val="en-US"/>
        </w:rPr>
        <w:t>)</w:t>
      </w:r>
      <w:bookmarkEnd w:id="34"/>
    </w:p>
    <w:tbl>
      <w:tblPr>
        <w:tblW w:w="95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00"/>
        <w:gridCol w:w="1980"/>
        <w:gridCol w:w="3960"/>
        <w:gridCol w:w="1980"/>
      </w:tblGrid>
      <w:tr w:rsidR="00B95AD8" w:rsidRPr="00C439B9" w:rsidTr="00B95AD8">
        <w:tc>
          <w:tcPr>
            <w:tcW w:w="1600" w:type="dxa"/>
            <w:shd w:val="clear" w:color="auto" w:fill="D9D9D9" w:themeFill="background1" w:themeFillShade="D9"/>
          </w:tcPr>
          <w:p w:rsidR="00B95AD8" w:rsidRPr="00520730" w:rsidRDefault="00B95AD8" w:rsidP="001E79BA">
            <w:pPr>
              <w:spacing w:before="120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520730">
              <w:rPr>
                <w:rFonts w:asciiTheme="majorBidi" w:hAnsiTheme="majorBidi" w:cstheme="majorBidi"/>
                <w:sz w:val="20"/>
                <w:szCs w:val="18"/>
                <w:lang w:val="en-US"/>
              </w:rPr>
              <w:t>Position</w:t>
            </w:r>
          </w:p>
        </w:tc>
        <w:tc>
          <w:tcPr>
            <w:tcW w:w="1980" w:type="dxa"/>
            <w:shd w:val="clear" w:color="auto" w:fill="D9D9D9" w:themeFill="background1" w:themeFillShade="D9"/>
          </w:tcPr>
          <w:p w:rsidR="00B95AD8" w:rsidRPr="00520730" w:rsidRDefault="00B95AD8" w:rsidP="001E79BA">
            <w:pPr>
              <w:spacing w:before="120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520730">
              <w:rPr>
                <w:rFonts w:asciiTheme="majorBidi" w:hAnsiTheme="majorBidi" w:cstheme="majorBidi"/>
                <w:sz w:val="20"/>
                <w:szCs w:val="18"/>
                <w:lang w:val="en-US"/>
              </w:rPr>
              <w:t>Full Name</w:t>
            </w:r>
          </w:p>
        </w:tc>
        <w:tc>
          <w:tcPr>
            <w:tcW w:w="3960" w:type="dxa"/>
            <w:shd w:val="clear" w:color="auto" w:fill="D9D9D9" w:themeFill="background1" w:themeFillShade="D9"/>
          </w:tcPr>
          <w:p w:rsidR="00B95AD8" w:rsidRPr="00520730" w:rsidRDefault="00B95AD8" w:rsidP="001E79BA">
            <w:pPr>
              <w:spacing w:before="120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520730">
              <w:rPr>
                <w:rFonts w:asciiTheme="majorBidi" w:hAnsiTheme="majorBidi" w:cstheme="majorBidi"/>
                <w:sz w:val="20"/>
                <w:szCs w:val="18"/>
                <w:lang w:val="en-US"/>
              </w:rPr>
              <w:t>Professional Experience</w:t>
            </w:r>
          </w:p>
        </w:tc>
        <w:tc>
          <w:tcPr>
            <w:tcW w:w="1980" w:type="dxa"/>
            <w:shd w:val="clear" w:color="auto" w:fill="D9D9D9" w:themeFill="background1" w:themeFillShade="D9"/>
          </w:tcPr>
          <w:p w:rsidR="00B95AD8" w:rsidRPr="00520730" w:rsidRDefault="00B95AD8" w:rsidP="001E79BA">
            <w:pPr>
              <w:spacing w:before="120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520730">
              <w:rPr>
                <w:rFonts w:asciiTheme="majorBidi" w:hAnsiTheme="majorBidi" w:cstheme="majorBidi"/>
                <w:sz w:val="20"/>
                <w:szCs w:val="18"/>
                <w:lang w:val="en-US"/>
              </w:rPr>
              <w:t>E-mail Address</w:t>
            </w:r>
          </w:p>
        </w:tc>
      </w:tr>
      <w:tr w:rsidR="00B95AD8" w:rsidRPr="00C439B9" w:rsidTr="00B95AD8">
        <w:tc>
          <w:tcPr>
            <w:tcW w:w="1600" w:type="dxa"/>
          </w:tcPr>
          <w:p w:rsidR="00B95AD8" w:rsidRPr="00C439B9" w:rsidRDefault="00B95AD8" w:rsidP="001E79BA">
            <w:pPr>
              <w:spacing w:before="120"/>
              <w:jc w:val="left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1980" w:type="dxa"/>
          </w:tcPr>
          <w:p w:rsidR="00B95AD8" w:rsidRPr="00C439B9" w:rsidRDefault="00B95AD8" w:rsidP="001E79BA">
            <w:pPr>
              <w:spacing w:before="120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3960" w:type="dxa"/>
          </w:tcPr>
          <w:p w:rsidR="00B95AD8" w:rsidRPr="00C439B9" w:rsidRDefault="00B95AD8" w:rsidP="001E79BA">
            <w:pPr>
              <w:spacing w:before="120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1980" w:type="dxa"/>
          </w:tcPr>
          <w:p w:rsidR="00B95AD8" w:rsidRPr="00C439B9" w:rsidRDefault="00B95AD8" w:rsidP="001E79BA">
            <w:pPr>
              <w:spacing w:before="120"/>
              <w:rPr>
                <w:rFonts w:asciiTheme="majorBidi" w:hAnsiTheme="majorBidi" w:cstheme="majorBidi"/>
                <w:lang w:val="en-US"/>
              </w:rPr>
            </w:pPr>
          </w:p>
        </w:tc>
      </w:tr>
      <w:tr w:rsidR="00B95AD8" w:rsidRPr="00C439B9" w:rsidTr="00B95AD8">
        <w:tc>
          <w:tcPr>
            <w:tcW w:w="1600" w:type="dxa"/>
          </w:tcPr>
          <w:p w:rsidR="00B95AD8" w:rsidRPr="00C439B9" w:rsidRDefault="00B95AD8" w:rsidP="001E79BA">
            <w:pPr>
              <w:spacing w:before="120"/>
              <w:jc w:val="left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1980" w:type="dxa"/>
          </w:tcPr>
          <w:p w:rsidR="00B95AD8" w:rsidRPr="00C439B9" w:rsidRDefault="00B95AD8" w:rsidP="001E79BA">
            <w:pPr>
              <w:spacing w:before="120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3960" w:type="dxa"/>
          </w:tcPr>
          <w:p w:rsidR="00B95AD8" w:rsidRPr="00C439B9" w:rsidRDefault="00B95AD8" w:rsidP="001E79BA">
            <w:pPr>
              <w:spacing w:before="120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1980" w:type="dxa"/>
          </w:tcPr>
          <w:p w:rsidR="00B95AD8" w:rsidRPr="00C439B9" w:rsidRDefault="00B95AD8" w:rsidP="001E79BA">
            <w:pPr>
              <w:spacing w:before="120"/>
              <w:rPr>
                <w:rFonts w:asciiTheme="majorBidi" w:hAnsiTheme="majorBidi" w:cstheme="majorBidi"/>
                <w:lang w:val="en-US"/>
              </w:rPr>
            </w:pPr>
          </w:p>
        </w:tc>
      </w:tr>
      <w:tr w:rsidR="00B95AD8" w:rsidRPr="00C439B9" w:rsidTr="00B95AD8">
        <w:tc>
          <w:tcPr>
            <w:tcW w:w="1600" w:type="dxa"/>
          </w:tcPr>
          <w:p w:rsidR="00B95AD8" w:rsidRPr="00C439B9" w:rsidRDefault="00B95AD8" w:rsidP="001E79BA">
            <w:pPr>
              <w:spacing w:before="120"/>
              <w:jc w:val="left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1980" w:type="dxa"/>
          </w:tcPr>
          <w:p w:rsidR="00B95AD8" w:rsidRPr="00C439B9" w:rsidRDefault="00B95AD8" w:rsidP="001E79BA">
            <w:pPr>
              <w:spacing w:before="120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3960" w:type="dxa"/>
          </w:tcPr>
          <w:p w:rsidR="00B95AD8" w:rsidRPr="00C439B9" w:rsidRDefault="00B95AD8" w:rsidP="001E79BA">
            <w:pPr>
              <w:spacing w:before="120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1980" w:type="dxa"/>
          </w:tcPr>
          <w:p w:rsidR="00B95AD8" w:rsidRPr="00C439B9" w:rsidRDefault="00B95AD8" w:rsidP="001E79BA">
            <w:pPr>
              <w:spacing w:before="120"/>
              <w:rPr>
                <w:rFonts w:asciiTheme="majorBidi" w:hAnsiTheme="majorBidi" w:cstheme="majorBidi"/>
                <w:lang w:val="en-US"/>
              </w:rPr>
            </w:pPr>
          </w:p>
        </w:tc>
      </w:tr>
      <w:tr w:rsidR="00B95AD8" w:rsidRPr="00C439B9" w:rsidTr="00B95AD8">
        <w:tc>
          <w:tcPr>
            <w:tcW w:w="1600" w:type="dxa"/>
          </w:tcPr>
          <w:p w:rsidR="00B95AD8" w:rsidRPr="00C439B9" w:rsidRDefault="00B95AD8" w:rsidP="001E79BA">
            <w:pPr>
              <w:spacing w:before="120"/>
              <w:jc w:val="left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1980" w:type="dxa"/>
          </w:tcPr>
          <w:p w:rsidR="00B95AD8" w:rsidRPr="00C439B9" w:rsidRDefault="00B95AD8" w:rsidP="001E79BA">
            <w:pPr>
              <w:spacing w:before="120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3960" w:type="dxa"/>
          </w:tcPr>
          <w:p w:rsidR="00B95AD8" w:rsidRPr="00C439B9" w:rsidRDefault="00B95AD8" w:rsidP="001E79BA">
            <w:pPr>
              <w:spacing w:before="120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1980" w:type="dxa"/>
          </w:tcPr>
          <w:p w:rsidR="00B95AD8" w:rsidRPr="00C439B9" w:rsidRDefault="00B95AD8" w:rsidP="001E79BA">
            <w:pPr>
              <w:spacing w:before="120"/>
              <w:rPr>
                <w:rFonts w:asciiTheme="majorBidi" w:hAnsiTheme="majorBidi" w:cstheme="majorBidi"/>
                <w:lang w:val="en-US"/>
              </w:rPr>
            </w:pPr>
          </w:p>
        </w:tc>
      </w:tr>
      <w:tr w:rsidR="00B95AD8" w:rsidRPr="00C439B9" w:rsidTr="00B95AD8">
        <w:tc>
          <w:tcPr>
            <w:tcW w:w="1600" w:type="dxa"/>
          </w:tcPr>
          <w:p w:rsidR="00B95AD8" w:rsidRPr="00C439B9" w:rsidRDefault="00B95AD8" w:rsidP="001E79BA">
            <w:pPr>
              <w:spacing w:before="120"/>
              <w:jc w:val="left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1980" w:type="dxa"/>
          </w:tcPr>
          <w:p w:rsidR="00B95AD8" w:rsidRPr="00C439B9" w:rsidRDefault="00B95AD8" w:rsidP="001E79BA">
            <w:pPr>
              <w:spacing w:before="120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3960" w:type="dxa"/>
          </w:tcPr>
          <w:p w:rsidR="00B95AD8" w:rsidRPr="00C439B9" w:rsidRDefault="00B95AD8" w:rsidP="001E79BA">
            <w:pPr>
              <w:spacing w:before="120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1980" w:type="dxa"/>
          </w:tcPr>
          <w:p w:rsidR="00B95AD8" w:rsidRPr="00C439B9" w:rsidRDefault="00B95AD8" w:rsidP="001E79BA">
            <w:pPr>
              <w:spacing w:before="120"/>
              <w:rPr>
                <w:rFonts w:asciiTheme="majorBidi" w:hAnsiTheme="majorBidi" w:cstheme="majorBidi"/>
                <w:lang w:val="en-US"/>
              </w:rPr>
            </w:pPr>
          </w:p>
        </w:tc>
      </w:tr>
    </w:tbl>
    <w:p w:rsidR="00AA5A02" w:rsidRPr="00C439B9" w:rsidRDefault="00AA5A02" w:rsidP="00AA5A02">
      <w:pPr>
        <w:rPr>
          <w:rFonts w:asciiTheme="majorBidi" w:hAnsiTheme="majorBidi" w:cstheme="majorBidi"/>
          <w:lang w:val="en-US"/>
        </w:rPr>
      </w:pPr>
    </w:p>
    <w:p w:rsidR="0007543F" w:rsidRPr="00C439B9" w:rsidRDefault="0007543F" w:rsidP="00AA5A02">
      <w:pPr>
        <w:rPr>
          <w:rFonts w:asciiTheme="majorBidi" w:hAnsiTheme="majorBidi" w:cstheme="majorBidi"/>
          <w:lang w:val="en-US"/>
        </w:rPr>
      </w:pPr>
    </w:p>
    <w:p w:rsidR="0007543F" w:rsidRPr="00C439B9" w:rsidRDefault="0007543F" w:rsidP="00AA5A02">
      <w:pPr>
        <w:rPr>
          <w:rFonts w:asciiTheme="majorBidi" w:hAnsiTheme="majorBidi" w:cstheme="majorBidi"/>
          <w:lang w:val="en-US"/>
        </w:rPr>
      </w:pPr>
    </w:p>
    <w:p w:rsidR="006D2921" w:rsidRPr="00C439B9" w:rsidRDefault="006D2921" w:rsidP="00AA5A02">
      <w:pPr>
        <w:rPr>
          <w:rFonts w:asciiTheme="majorBidi" w:hAnsiTheme="majorBidi" w:cstheme="majorBidi"/>
          <w:lang w:val="en-US"/>
        </w:rPr>
      </w:pPr>
    </w:p>
    <w:p w:rsidR="00F122BD" w:rsidRPr="00C439B9" w:rsidRDefault="00F122BD" w:rsidP="00AA5A02">
      <w:pPr>
        <w:rPr>
          <w:rFonts w:asciiTheme="majorBidi" w:hAnsiTheme="majorBidi" w:cstheme="majorBidi"/>
          <w:lang w:val="en-US"/>
        </w:rPr>
      </w:pPr>
    </w:p>
    <w:p w:rsidR="00DF01B6" w:rsidRPr="00C439B9" w:rsidRDefault="00AA5A02" w:rsidP="00520730">
      <w:pPr>
        <w:pStyle w:val="Heading3"/>
        <w:ind w:left="810" w:hanging="180"/>
        <w:rPr>
          <w:rFonts w:cstheme="majorBidi"/>
          <w:lang w:val="en-US"/>
        </w:rPr>
      </w:pPr>
      <w:bookmarkStart w:id="35" w:name="_Toc464320252"/>
      <w:r w:rsidRPr="00C439B9">
        <w:rPr>
          <w:rFonts w:cstheme="majorBidi"/>
          <w:lang w:val="en-US"/>
        </w:rPr>
        <w:lastRenderedPageBreak/>
        <w:t>Total number of employees (by division)</w:t>
      </w:r>
      <w:bookmarkEnd w:id="35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4"/>
        <w:gridCol w:w="2940"/>
      </w:tblGrid>
      <w:tr w:rsidR="00802756" w:rsidRPr="00C439B9" w:rsidTr="00E96E3C">
        <w:trPr>
          <w:jc w:val="center"/>
        </w:trPr>
        <w:tc>
          <w:tcPr>
            <w:tcW w:w="3614" w:type="dxa"/>
            <w:shd w:val="clear" w:color="auto" w:fill="D9D9D9" w:themeFill="background1" w:themeFillShade="D9"/>
          </w:tcPr>
          <w:p w:rsidR="00802756" w:rsidRPr="00520730" w:rsidRDefault="00123893" w:rsidP="001E79BA">
            <w:pPr>
              <w:spacing w:before="120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520730">
              <w:rPr>
                <w:rFonts w:asciiTheme="majorBidi" w:hAnsiTheme="majorBidi" w:cstheme="majorBidi"/>
                <w:sz w:val="20"/>
                <w:szCs w:val="18"/>
                <w:lang w:val="en-US"/>
              </w:rPr>
              <w:t xml:space="preserve">Main </w:t>
            </w:r>
            <w:r w:rsidR="00802756" w:rsidRPr="00520730">
              <w:rPr>
                <w:rFonts w:asciiTheme="majorBidi" w:hAnsiTheme="majorBidi" w:cstheme="majorBidi"/>
                <w:sz w:val="20"/>
                <w:szCs w:val="18"/>
                <w:lang w:val="en-US"/>
              </w:rPr>
              <w:t>Division</w:t>
            </w:r>
          </w:p>
        </w:tc>
        <w:tc>
          <w:tcPr>
            <w:tcW w:w="2940" w:type="dxa"/>
            <w:shd w:val="clear" w:color="auto" w:fill="D9D9D9" w:themeFill="background1" w:themeFillShade="D9"/>
          </w:tcPr>
          <w:p w:rsidR="00802756" w:rsidRPr="00520730" w:rsidRDefault="00802756" w:rsidP="001E79BA">
            <w:pPr>
              <w:spacing w:before="120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520730">
              <w:rPr>
                <w:rFonts w:asciiTheme="majorBidi" w:hAnsiTheme="majorBidi" w:cstheme="majorBidi"/>
                <w:sz w:val="20"/>
                <w:szCs w:val="18"/>
                <w:lang w:val="en-US"/>
              </w:rPr>
              <w:t>Number of employees</w:t>
            </w:r>
          </w:p>
        </w:tc>
      </w:tr>
      <w:tr w:rsidR="00802756" w:rsidRPr="00C439B9" w:rsidTr="00E96E3C">
        <w:trPr>
          <w:jc w:val="center"/>
        </w:trPr>
        <w:tc>
          <w:tcPr>
            <w:tcW w:w="3614" w:type="dxa"/>
          </w:tcPr>
          <w:p w:rsidR="00802756" w:rsidRPr="00520730" w:rsidRDefault="00802756" w:rsidP="001E79BA">
            <w:pPr>
              <w:spacing w:before="120"/>
              <w:jc w:val="left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</w:p>
        </w:tc>
        <w:tc>
          <w:tcPr>
            <w:tcW w:w="2940" w:type="dxa"/>
          </w:tcPr>
          <w:p w:rsidR="00802756" w:rsidRPr="00520730" w:rsidRDefault="00802756" w:rsidP="001E79BA">
            <w:pPr>
              <w:spacing w:before="120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</w:p>
        </w:tc>
      </w:tr>
      <w:tr w:rsidR="00802756" w:rsidRPr="00C439B9" w:rsidTr="00E96E3C">
        <w:trPr>
          <w:jc w:val="center"/>
        </w:trPr>
        <w:tc>
          <w:tcPr>
            <w:tcW w:w="3614" w:type="dxa"/>
          </w:tcPr>
          <w:p w:rsidR="00802756" w:rsidRPr="00520730" w:rsidRDefault="00802756" w:rsidP="001E79BA">
            <w:pPr>
              <w:spacing w:before="120"/>
              <w:jc w:val="left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</w:p>
        </w:tc>
        <w:tc>
          <w:tcPr>
            <w:tcW w:w="2940" w:type="dxa"/>
          </w:tcPr>
          <w:p w:rsidR="00802756" w:rsidRPr="00520730" w:rsidRDefault="00802756" w:rsidP="001E79BA">
            <w:pPr>
              <w:spacing w:before="120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</w:p>
        </w:tc>
      </w:tr>
      <w:tr w:rsidR="00802756" w:rsidRPr="00C439B9" w:rsidTr="00E96E3C">
        <w:trPr>
          <w:jc w:val="center"/>
        </w:trPr>
        <w:tc>
          <w:tcPr>
            <w:tcW w:w="3614" w:type="dxa"/>
          </w:tcPr>
          <w:p w:rsidR="00802756" w:rsidRPr="00520730" w:rsidRDefault="00802756" w:rsidP="001E79BA">
            <w:pPr>
              <w:spacing w:before="120"/>
              <w:jc w:val="left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</w:p>
        </w:tc>
        <w:tc>
          <w:tcPr>
            <w:tcW w:w="2940" w:type="dxa"/>
          </w:tcPr>
          <w:p w:rsidR="00802756" w:rsidRPr="00520730" w:rsidRDefault="00802756" w:rsidP="001E79BA">
            <w:pPr>
              <w:spacing w:before="120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</w:p>
        </w:tc>
      </w:tr>
      <w:tr w:rsidR="00802756" w:rsidRPr="00C439B9" w:rsidTr="00E96E3C">
        <w:trPr>
          <w:jc w:val="center"/>
        </w:trPr>
        <w:tc>
          <w:tcPr>
            <w:tcW w:w="3614" w:type="dxa"/>
          </w:tcPr>
          <w:p w:rsidR="00802756" w:rsidRPr="00520730" w:rsidRDefault="00802756" w:rsidP="001E79BA">
            <w:pPr>
              <w:spacing w:before="120"/>
              <w:jc w:val="left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</w:p>
        </w:tc>
        <w:tc>
          <w:tcPr>
            <w:tcW w:w="2940" w:type="dxa"/>
          </w:tcPr>
          <w:p w:rsidR="00802756" w:rsidRPr="00520730" w:rsidRDefault="00802756" w:rsidP="001E79BA">
            <w:pPr>
              <w:spacing w:before="120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</w:p>
        </w:tc>
      </w:tr>
      <w:tr w:rsidR="00802756" w:rsidRPr="00C439B9" w:rsidTr="00E96E3C">
        <w:trPr>
          <w:jc w:val="center"/>
        </w:trPr>
        <w:tc>
          <w:tcPr>
            <w:tcW w:w="3614" w:type="dxa"/>
            <w:shd w:val="clear" w:color="auto" w:fill="D9D9D9" w:themeFill="background1" w:themeFillShade="D9"/>
          </w:tcPr>
          <w:p w:rsidR="00802756" w:rsidRPr="00520730" w:rsidRDefault="00802756" w:rsidP="00802756">
            <w:pPr>
              <w:spacing w:before="120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520730">
              <w:rPr>
                <w:rFonts w:asciiTheme="majorBidi" w:hAnsiTheme="majorBidi" w:cstheme="majorBidi"/>
                <w:sz w:val="20"/>
                <w:szCs w:val="18"/>
                <w:lang w:val="en-US"/>
              </w:rPr>
              <w:t>Sum</w:t>
            </w:r>
          </w:p>
        </w:tc>
        <w:tc>
          <w:tcPr>
            <w:tcW w:w="2940" w:type="dxa"/>
            <w:shd w:val="clear" w:color="auto" w:fill="D9D9D9" w:themeFill="background1" w:themeFillShade="D9"/>
          </w:tcPr>
          <w:p w:rsidR="00802756" w:rsidRPr="00520730" w:rsidRDefault="00802756" w:rsidP="001E79BA">
            <w:pPr>
              <w:spacing w:before="120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</w:p>
        </w:tc>
      </w:tr>
    </w:tbl>
    <w:p w:rsidR="00B96850" w:rsidRPr="00C439B9" w:rsidRDefault="00B96850" w:rsidP="00DF1875">
      <w:pPr>
        <w:jc w:val="center"/>
        <w:rPr>
          <w:rFonts w:asciiTheme="majorBidi" w:hAnsiTheme="majorBidi" w:cstheme="majorBidi"/>
          <w:lang w:val="en-US"/>
        </w:rPr>
      </w:pPr>
    </w:p>
    <w:p w:rsidR="00B146AF" w:rsidRPr="00C439B9" w:rsidRDefault="00B146AF" w:rsidP="00DF1875">
      <w:pPr>
        <w:jc w:val="center"/>
        <w:rPr>
          <w:rFonts w:asciiTheme="majorBidi" w:hAnsiTheme="majorBidi" w:cstheme="majorBidi"/>
          <w:lang w:val="en-US"/>
        </w:rPr>
      </w:pPr>
    </w:p>
    <w:p w:rsidR="00C73852" w:rsidRPr="00C439B9" w:rsidRDefault="00F301A7" w:rsidP="00F301A7">
      <w:pPr>
        <w:pStyle w:val="Heading2"/>
        <w:rPr>
          <w:rFonts w:asciiTheme="majorBidi" w:hAnsiTheme="majorBidi" w:cstheme="majorBidi"/>
          <w:lang w:val="en-US"/>
        </w:rPr>
      </w:pPr>
      <w:bookmarkStart w:id="36" w:name="_Toc464320253"/>
      <w:r w:rsidRPr="00C439B9">
        <w:rPr>
          <w:rFonts w:asciiTheme="majorBidi" w:hAnsiTheme="majorBidi" w:cstheme="majorBidi"/>
          <w:lang w:val="en-US"/>
        </w:rPr>
        <w:t>Reliability</w:t>
      </w:r>
      <w:bookmarkEnd w:id="36"/>
    </w:p>
    <w:p w:rsidR="00B146AF" w:rsidRPr="00C439B9" w:rsidRDefault="0053021B" w:rsidP="006D2921">
      <w:pPr>
        <w:pStyle w:val="ListBullet"/>
        <w:tabs>
          <w:tab w:val="clear" w:pos="644"/>
        </w:tabs>
        <w:rPr>
          <w:rFonts w:asciiTheme="majorBidi" w:hAnsiTheme="majorBidi" w:cstheme="majorBidi"/>
          <w:lang w:val="en-US"/>
        </w:rPr>
      </w:pPr>
      <w:r w:rsidRPr="00C439B9">
        <w:rPr>
          <w:rFonts w:asciiTheme="majorBidi" w:hAnsiTheme="majorBidi" w:cstheme="majorBidi"/>
          <w:lang w:val="en-US"/>
        </w:rPr>
        <w:t xml:space="preserve">Please complete the following table with ratings you received </w:t>
      </w:r>
      <w:r w:rsidR="00181E55" w:rsidRPr="00C439B9">
        <w:rPr>
          <w:rFonts w:asciiTheme="majorBidi" w:hAnsiTheme="majorBidi" w:cstheme="majorBidi"/>
          <w:lang w:val="en-US"/>
        </w:rPr>
        <w:t xml:space="preserve">from the major credit rating </w:t>
      </w:r>
      <w:r w:rsidR="006D2921" w:rsidRPr="00C439B9">
        <w:rPr>
          <w:rFonts w:asciiTheme="majorBidi" w:hAnsiTheme="majorBidi" w:cstheme="majorBidi"/>
          <w:lang w:val="en-US"/>
        </w:rPr>
        <w:t>agencies.</w:t>
      </w:r>
    </w:p>
    <w:p w:rsidR="004130D2" w:rsidRPr="00C439B9" w:rsidRDefault="004130D2" w:rsidP="00C73852">
      <w:pPr>
        <w:rPr>
          <w:rFonts w:asciiTheme="majorBidi" w:hAnsiTheme="majorBidi" w:cstheme="majorBidi"/>
          <w:lang w:val="en-US"/>
        </w:rPr>
      </w:pPr>
    </w:p>
    <w:tbl>
      <w:tblPr>
        <w:tblStyle w:val="TableGrid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370"/>
        <w:gridCol w:w="1370"/>
        <w:gridCol w:w="1371"/>
        <w:gridCol w:w="1371"/>
        <w:gridCol w:w="1371"/>
        <w:gridCol w:w="1371"/>
      </w:tblGrid>
      <w:tr w:rsidR="00181E55" w:rsidRPr="00C439B9" w:rsidTr="00520730">
        <w:trPr>
          <w:trHeight w:val="243"/>
          <w:jc w:val="center"/>
        </w:trPr>
        <w:tc>
          <w:tcPr>
            <w:tcW w:w="4110" w:type="dxa"/>
            <w:gridSpan w:val="3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81E55" w:rsidRPr="00520730" w:rsidRDefault="00181E55" w:rsidP="00520730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18"/>
                <w:lang w:val="en-US"/>
              </w:rPr>
            </w:pPr>
            <w:r w:rsidRPr="00520730">
              <w:rPr>
                <w:rFonts w:asciiTheme="majorBidi" w:hAnsiTheme="majorBidi" w:cstheme="majorBidi"/>
                <w:b/>
                <w:bCs/>
                <w:sz w:val="20"/>
                <w:szCs w:val="18"/>
                <w:lang w:val="en-US"/>
              </w:rPr>
              <w:t>Long-term rating</w:t>
            </w:r>
          </w:p>
        </w:tc>
        <w:tc>
          <w:tcPr>
            <w:tcW w:w="41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81E55" w:rsidRPr="00520730" w:rsidRDefault="00181E55" w:rsidP="00520730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18"/>
                <w:lang w:val="en-US"/>
              </w:rPr>
            </w:pPr>
            <w:r w:rsidRPr="00520730">
              <w:rPr>
                <w:rFonts w:asciiTheme="majorBidi" w:hAnsiTheme="majorBidi" w:cstheme="majorBidi"/>
                <w:b/>
                <w:bCs/>
                <w:sz w:val="20"/>
                <w:szCs w:val="18"/>
                <w:lang w:val="en-US"/>
              </w:rPr>
              <w:t>Outlook</w:t>
            </w:r>
          </w:p>
        </w:tc>
      </w:tr>
      <w:tr w:rsidR="004130D2" w:rsidRPr="00C439B9" w:rsidTr="00520730">
        <w:trPr>
          <w:trHeight w:val="415"/>
          <w:jc w:val="center"/>
        </w:trPr>
        <w:tc>
          <w:tcPr>
            <w:tcW w:w="1370" w:type="dxa"/>
            <w:vAlign w:val="center"/>
          </w:tcPr>
          <w:p w:rsidR="004130D2" w:rsidRPr="00520730" w:rsidRDefault="004130D2" w:rsidP="00520730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520730">
              <w:rPr>
                <w:rFonts w:asciiTheme="majorBidi" w:hAnsiTheme="majorBidi" w:cstheme="majorBidi"/>
                <w:sz w:val="20"/>
                <w:szCs w:val="18"/>
                <w:lang w:val="en-US"/>
              </w:rPr>
              <w:t>Moody’s</w:t>
            </w:r>
          </w:p>
        </w:tc>
        <w:tc>
          <w:tcPr>
            <w:tcW w:w="1370" w:type="dxa"/>
            <w:vAlign w:val="center"/>
          </w:tcPr>
          <w:p w:rsidR="004130D2" w:rsidRPr="00520730" w:rsidRDefault="004130D2" w:rsidP="00520730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520730">
              <w:rPr>
                <w:rFonts w:asciiTheme="majorBidi" w:hAnsiTheme="majorBidi" w:cstheme="majorBidi"/>
                <w:sz w:val="20"/>
                <w:szCs w:val="18"/>
                <w:lang w:val="en-US"/>
              </w:rPr>
              <w:t>Fitch</w:t>
            </w:r>
          </w:p>
        </w:tc>
        <w:tc>
          <w:tcPr>
            <w:tcW w:w="1371" w:type="dxa"/>
            <w:tcBorders>
              <w:right w:val="single" w:sz="12" w:space="0" w:color="auto"/>
            </w:tcBorders>
            <w:vAlign w:val="center"/>
          </w:tcPr>
          <w:p w:rsidR="004130D2" w:rsidRPr="00520730" w:rsidRDefault="004130D2" w:rsidP="00520730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520730">
              <w:rPr>
                <w:rFonts w:asciiTheme="majorBidi" w:hAnsiTheme="majorBidi" w:cstheme="majorBidi"/>
                <w:sz w:val="20"/>
                <w:szCs w:val="18"/>
                <w:lang w:val="en-US"/>
              </w:rPr>
              <w:t>S&amp;P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4130D2" w:rsidRPr="00520730" w:rsidRDefault="004130D2" w:rsidP="00520730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520730">
              <w:rPr>
                <w:rFonts w:asciiTheme="majorBidi" w:hAnsiTheme="majorBidi" w:cstheme="majorBidi"/>
                <w:sz w:val="20"/>
                <w:szCs w:val="18"/>
                <w:lang w:val="en-US"/>
              </w:rPr>
              <w:t>Moody’s</w:t>
            </w:r>
          </w:p>
        </w:tc>
        <w:tc>
          <w:tcPr>
            <w:tcW w:w="13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30D2" w:rsidRPr="00520730" w:rsidRDefault="004130D2" w:rsidP="00520730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520730">
              <w:rPr>
                <w:rFonts w:asciiTheme="majorBidi" w:hAnsiTheme="majorBidi" w:cstheme="majorBidi"/>
                <w:sz w:val="20"/>
                <w:szCs w:val="18"/>
                <w:lang w:val="en-US"/>
              </w:rPr>
              <w:t>Fitch</w:t>
            </w:r>
          </w:p>
        </w:tc>
        <w:tc>
          <w:tcPr>
            <w:tcW w:w="13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30D2" w:rsidRPr="00520730" w:rsidRDefault="004130D2" w:rsidP="00520730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520730">
              <w:rPr>
                <w:rFonts w:asciiTheme="majorBidi" w:hAnsiTheme="majorBidi" w:cstheme="majorBidi"/>
                <w:sz w:val="20"/>
                <w:szCs w:val="18"/>
                <w:lang w:val="en-US"/>
              </w:rPr>
              <w:t>S&amp;P</w:t>
            </w:r>
          </w:p>
        </w:tc>
      </w:tr>
      <w:tr w:rsidR="004130D2" w:rsidRPr="00C439B9" w:rsidTr="00520730">
        <w:trPr>
          <w:trHeight w:val="358"/>
          <w:jc w:val="center"/>
        </w:trPr>
        <w:tc>
          <w:tcPr>
            <w:tcW w:w="1370" w:type="dxa"/>
          </w:tcPr>
          <w:p w:rsidR="004130D2" w:rsidRPr="00520730" w:rsidRDefault="004130D2" w:rsidP="00520730">
            <w:pPr>
              <w:spacing w:after="0"/>
              <w:jc w:val="left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</w:p>
        </w:tc>
        <w:tc>
          <w:tcPr>
            <w:tcW w:w="1370" w:type="dxa"/>
            <w:vAlign w:val="center"/>
          </w:tcPr>
          <w:p w:rsidR="004130D2" w:rsidRPr="00520730" w:rsidRDefault="004130D2" w:rsidP="004130D2">
            <w:pPr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</w:p>
        </w:tc>
        <w:tc>
          <w:tcPr>
            <w:tcW w:w="1371" w:type="dxa"/>
            <w:tcBorders>
              <w:right w:val="single" w:sz="12" w:space="0" w:color="auto"/>
            </w:tcBorders>
            <w:vAlign w:val="center"/>
          </w:tcPr>
          <w:p w:rsidR="004130D2" w:rsidRPr="00520730" w:rsidRDefault="004130D2" w:rsidP="004130D2">
            <w:pPr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130D2" w:rsidRPr="00520730" w:rsidRDefault="004130D2" w:rsidP="004130D2">
            <w:pPr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</w:p>
        </w:tc>
        <w:tc>
          <w:tcPr>
            <w:tcW w:w="137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130D2" w:rsidRPr="00520730" w:rsidRDefault="004130D2" w:rsidP="004130D2">
            <w:pPr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</w:p>
        </w:tc>
        <w:tc>
          <w:tcPr>
            <w:tcW w:w="137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130D2" w:rsidRPr="00520730" w:rsidRDefault="004130D2" w:rsidP="004130D2">
            <w:pPr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</w:p>
        </w:tc>
      </w:tr>
    </w:tbl>
    <w:p w:rsidR="00181E55" w:rsidRPr="00C439B9" w:rsidRDefault="00181E55" w:rsidP="00F301A7">
      <w:pPr>
        <w:pStyle w:val="Heading2"/>
        <w:numPr>
          <w:ilvl w:val="0"/>
          <w:numId w:val="0"/>
        </w:numPr>
        <w:rPr>
          <w:rFonts w:asciiTheme="majorBidi" w:hAnsiTheme="majorBidi" w:cstheme="majorBidi"/>
          <w:lang w:val="en-US"/>
        </w:rPr>
      </w:pPr>
    </w:p>
    <w:p w:rsidR="00C73852" w:rsidRPr="00C439B9" w:rsidRDefault="00F301A7" w:rsidP="00920574">
      <w:pPr>
        <w:pStyle w:val="Heading2"/>
        <w:rPr>
          <w:rFonts w:asciiTheme="majorBidi" w:hAnsiTheme="majorBidi" w:cstheme="majorBidi"/>
          <w:lang w:val="en-US"/>
        </w:rPr>
      </w:pPr>
      <w:bookmarkStart w:id="37" w:name="_Toc464320254"/>
      <w:r w:rsidRPr="00C439B9">
        <w:rPr>
          <w:rFonts w:asciiTheme="majorBidi" w:hAnsiTheme="majorBidi" w:cstheme="majorBidi"/>
          <w:lang w:val="en-US"/>
        </w:rPr>
        <w:t>Scale</w:t>
      </w:r>
      <w:r w:rsidR="000C622D" w:rsidRPr="00C439B9">
        <w:rPr>
          <w:rFonts w:asciiTheme="majorBidi" w:hAnsiTheme="majorBidi" w:cstheme="majorBidi"/>
          <w:lang w:val="en-US"/>
        </w:rPr>
        <w:t xml:space="preserve"> </w:t>
      </w:r>
      <w:r w:rsidR="00123893" w:rsidRPr="00C439B9">
        <w:rPr>
          <w:rFonts w:asciiTheme="majorBidi" w:hAnsiTheme="majorBidi" w:cstheme="majorBidi"/>
          <w:lang w:val="en-US"/>
        </w:rPr>
        <w:t>and Internationality</w:t>
      </w:r>
      <w:bookmarkEnd w:id="37"/>
      <w:r w:rsidR="00123893" w:rsidRPr="00C439B9">
        <w:rPr>
          <w:rFonts w:asciiTheme="majorBidi" w:hAnsiTheme="majorBidi" w:cstheme="majorBidi"/>
          <w:lang w:val="en-US"/>
        </w:rPr>
        <w:t xml:space="preserve"> </w:t>
      </w:r>
    </w:p>
    <w:p w:rsidR="004130D2" w:rsidRPr="00C439B9" w:rsidRDefault="00B65A23" w:rsidP="00807D9D">
      <w:pPr>
        <w:pStyle w:val="ListBullet"/>
        <w:tabs>
          <w:tab w:val="clear" w:pos="644"/>
        </w:tabs>
        <w:rPr>
          <w:rFonts w:asciiTheme="majorBidi" w:hAnsiTheme="majorBidi" w:cstheme="majorBidi"/>
          <w:lang w:val="en-US"/>
        </w:rPr>
      </w:pPr>
      <w:r w:rsidRPr="00C439B9">
        <w:rPr>
          <w:rFonts w:asciiTheme="majorBidi" w:hAnsiTheme="majorBidi" w:cstheme="majorBidi"/>
          <w:lang w:val="en-US"/>
        </w:rPr>
        <w:t>Please complete the following table</w:t>
      </w:r>
      <w:r w:rsidR="00807D9D" w:rsidRPr="00C439B9">
        <w:rPr>
          <w:rFonts w:asciiTheme="majorBidi" w:hAnsiTheme="majorBidi" w:cstheme="majorBidi"/>
          <w:lang w:val="en-US"/>
        </w:rPr>
        <w:t>s:</w:t>
      </w:r>
      <w:r w:rsidRPr="00C439B9">
        <w:rPr>
          <w:rFonts w:asciiTheme="majorBidi" w:hAnsiTheme="majorBidi" w:cstheme="majorBidi"/>
          <w:lang w:val="en-US"/>
        </w:rPr>
        <w:t xml:space="preserve"> </w:t>
      </w:r>
    </w:p>
    <w:p w:rsidR="00B21862" w:rsidRPr="00C439B9" w:rsidRDefault="00B21862" w:rsidP="00B146AF">
      <w:pPr>
        <w:jc w:val="left"/>
        <w:rPr>
          <w:rFonts w:asciiTheme="majorBidi" w:hAnsiTheme="majorBidi" w:cstheme="majorBidi"/>
          <w:lang w:val="en-US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098"/>
        <w:gridCol w:w="1620"/>
        <w:gridCol w:w="2070"/>
        <w:gridCol w:w="2520"/>
        <w:gridCol w:w="1702"/>
      </w:tblGrid>
      <w:tr w:rsidR="008F369B" w:rsidRPr="00C439B9" w:rsidTr="00520730">
        <w:tc>
          <w:tcPr>
            <w:tcW w:w="1098" w:type="dxa"/>
            <w:shd w:val="clear" w:color="auto" w:fill="D9D9D9" w:themeFill="background1" w:themeFillShade="D9"/>
            <w:vAlign w:val="center"/>
          </w:tcPr>
          <w:p w:rsidR="008F369B" w:rsidRPr="00520730" w:rsidRDefault="008F369B" w:rsidP="00520730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520730">
              <w:rPr>
                <w:rFonts w:asciiTheme="majorBidi" w:hAnsiTheme="majorBidi" w:cstheme="majorBidi"/>
                <w:sz w:val="20"/>
                <w:szCs w:val="18"/>
                <w:lang w:val="en-US"/>
              </w:rPr>
              <w:t>Year</w:t>
            </w:r>
          </w:p>
        </w:tc>
        <w:tc>
          <w:tcPr>
            <w:tcW w:w="1620" w:type="dxa"/>
            <w:shd w:val="clear" w:color="auto" w:fill="D9D9D9" w:themeFill="background1" w:themeFillShade="D9"/>
            <w:vAlign w:val="center"/>
          </w:tcPr>
          <w:p w:rsidR="004517B1" w:rsidRPr="00520730" w:rsidRDefault="001F647D" w:rsidP="00C1222E">
            <w:pPr>
              <w:spacing w:after="0"/>
              <w:jc w:val="center"/>
              <w:rPr>
                <w:rFonts w:asciiTheme="majorBidi" w:hAnsiTheme="majorBidi" w:cstheme="majorBidi"/>
                <w:color w:val="auto"/>
                <w:sz w:val="20"/>
                <w:szCs w:val="18"/>
                <w:lang w:val="en-US"/>
              </w:rPr>
            </w:pPr>
            <w:r w:rsidRPr="00520730">
              <w:rPr>
                <w:rFonts w:asciiTheme="majorBidi" w:hAnsiTheme="majorBidi" w:cstheme="majorBidi"/>
                <w:color w:val="auto"/>
                <w:sz w:val="20"/>
                <w:szCs w:val="18"/>
                <w:lang w:val="en-US"/>
              </w:rPr>
              <w:t>Number of produce</w:t>
            </w:r>
            <w:r w:rsidR="00C1222E">
              <w:rPr>
                <w:rFonts w:asciiTheme="majorBidi" w:hAnsiTheme="majorBidi" w:cstheme="majorBidi"/>
                <w:color w:val="auto"/>
                <w:sz w:val="20"/>
                <w:szCs w:val="18"/>
                <w:lang w:val="en-US"/>
              </w:rPr>
              <w:t>r</w:t>
            </w:r>
            <w:r w:rsidRPr="00520730">
              <w:rPr>
                <w:rFonts w:asciiTheme="majorBidi" w:hAnsiTheme="majorBidi" w:cstheme="majorBidi"/>
                <w:color w:val="auto"/>
                <w:sz w:val="20"/>
                <w:szCs w:val="18"/>
                <w:lang w:val="en-US"/>
              </w:rPr>
              <w:t xml:space="preserve"> </w:t>
            </w:r>
            <w:r w:rsidR="00C1222E">
              <w:rPr>
                <w:rFonts w:asciiTheme="majorBidi" w:hAnsiTheme="majorBidi" w:cstheme="majorBidi"/>
                <w:color w:val="auto"/>
                <w:sz w:val="20"/>
                <w:szCs w:val="18"/>
                <w:lang w:val="en-US"/>
              </w:rPr>
              <w:t>w</w:t>
            </w:r>
            <w:r w:rsidR="008F369B" w:rsidRPr="00520730">
              <w:rPr>
                <w:rFonts w:asciiTheme="majorBidi" w:hAnsiTheme="majorBidi" w:cstheme="majorBidi"/>
                <w:color w:val="auto"/>
                <w:sz w:val="20"/>
                <w:szCs w:val="18"/>
                <w:lang w:val="en-US"/>
              </w:rPr>
              <w:t>ells drilled</w:t>
            </w:r>
          </w:p>
        </w:tc>
        <w:tc>
          <w:tcPr>
            <w:tcW w:w="2070" w:type="dxa"/>
            <w:shd w:val="clear" w:color="auto" w:fill="D9D9D9" w:themeFill="background1" w:themeFillShade="D9"/>
            <w:vAlign w:val="center"/>
          </w:tcPr>
          <w:p w:rsidR="008F369B" w:rsidRPr="00520730" w:rsidRDefault="008F369B" w:rsidP="00520730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520730">
              <w:rPr>
                <w:rFonts w:asciiTheme="majorBidi" w:hAnsiTheme="majorBidi" w:cstheme="majorBidi"/>
                <w:sz w:val="20"/>
                <w:szCs w:val="18"/>
                <w:lang w:val="en-US"/>
              </w:rPr>
              <w:t>Total</w:t>
            </w:r>
            <w:r w:rsidR="00807D9D" w:rsidRPr="00520730">
              <w:rPr>
                <w:rFonts w:asciiTheme="majorBidi" w:hAnsiTheme="majorBidi" w:cstheme="majorBidi"/>
                <w:sz w:val="20"/>
                <w:szCs w:val="18"/>
                <w:lang w:val="en-US"/>
              </w:rPr>
              <w:t xml:space="preserve"> oil and gas</w:t>
            </w:r>
            <w:r w:rsidRPr="00520730">
              <w:rPr>
                <w:rFonts w:asciiTheme="majorBidi" w:hAnsiTheme="majorBidi" w:cstheme="majorBidi"/>
                <w:sz w:val="20"/>
                <w:szCs w:val="18"/>
                <w:lang w:val="en-US"/>
              </w:rPr>
              <w:t xml:space="preserve"> </w:t>
            </w:r>
            <w:r w:rsidR="00807D9D" w:rsidRPr="00520730">
              <w:rPr>
                <w:rFonts w:asciiTheme="majorBidi" w:hAnsiTheme="majorBidi" w:cstheme="majorBidi"/>
                <w:sz w:val="20"/>
                <w:szCs w:val="18"/>
                <w:lang w:val="en-US"/>
              </w:rPr>
              <w:t>p</w:t>
            </w:r>
            <w:r w:rsidRPr="00520730">
              <w:rPr>
                <w:rFonts w:asciiTheme="majorBidi" w:hAnsiTheme="majorBidi" w:cstheme="majorBidi"/>
                <w:sz w:val="20"/>
                <w:szCs w:val="18"/>
                <w:lang w:val="en-US"/>
              </w:rPr>
              <w:t>roduction</w:t>
            </w:r>
          </w:p>
          <w:p w:rsidR="00123893" w:rsidRPr="00520730" w:rsidRDefault="00123893" w:rsidP="00520730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520730">
              <w:rPr>
                <w:rFonts w:asciiTheme="majorBidi" w:hAnsiTheme="majorBidi" w:cstheme="majorBidi"/>
                <w:sz w:val="20"/>
                <w:szCs w:val="18"/>
                <w:lang w:val="en-US"/>
              </w:rPr>
              <w:t>(MMBOE)</w:t>
            </w:r>
          </w:p>
        </w:tc>
        <w:tc>
          <w:tcPr>
            <w:tcW w:w="2520" w:type="dxa"/>
            <w:shd w:val="clear" w:color="auto" w:fill="D9D9D9" w:themeFill="background1" w:themeFillShade="D9"/>
            <w:vAlign w:val="center"/>
          </w:tcPr>
          <w:p w:rsidR="008F369B" w:rsidRPr="00520730" w:rsidRDefault="004F5971" w:rsidP="00520730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520730">
              <w:rPr>
                <w:rFonts w:asciiTheme="majorBidi" w:hAnsiTheme="majorBidi" w:cstheme="majorBidi"/>
                <w:sz w:val="20"/>
                <w:szCs w:val="18"/>
                <w:lang w:val="en-US"/>
              </w:rPr>
              <w:t>Oversea</w:t>
            </w:r>
            <w:r w:rsidR="008F369B" w:rsidRPr="00520730">
              <w:rPr>
                <w:rFonts w:asciiTheme="majorBidi" w:hAnsiTheme="majorBidi" w:cstheme="majorBidi"/>
                <w:sz w:val="20"/>
                <w:szCs w:val="18"/>
                <w:lang w:val="en-US"/>
              </w:rPr>
              <w:t xml:space="preserve"> </w:t>
            </w:r>
            <w:r w:rsidR="00807D9D" w:rsidRPr="00520730">
              <w:rPr>
                <w:rFonts w:asciiTheme="majorBidi" w:hAnsiTheme="majorBidi" w:cstheme="majorBidi"/>
                <w:sz w:val="20"/>
                <w:szCs w:val="18"/>
                <w:lang w:val="en-US"/>
              </w:rPr>
              <w:t>oil and gas production</w:t>
            </w:r>
          </w:p>
          <w:p w:rsidR="00123893" w:rsidRPr="00520730" w:rsidRDefault="00123893" w:rsidP="00520730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520730">
              <w:rPr>
                <w:rFonts w:asciiTheme="majorBidi" w:hAnsiTheme="majorBidi" w:cstheme="majorBidi"/>
                <w:sz w:val="20"/>
                <w:szCs w:val="18"/>
                <w:lang w:val="en-US"/>
              </w:rPr>
              <w:t>(MMBOE)</w:t>
            </w: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:rsidR="008F369B" w:rsidRPr="00520730" w:rsidRDefault="008F369B" w:rsidP="00520730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520730">
              <w:rPr>
                <w:rFonts w:asciiTheme="majorBidi" w:hAnsiTheme="majorBidi" w:cstheme="majorBidi"/>
                <w:sz w:val="20"/>
                <w:szCs w:val="18"/>
                <w:lang w:val="en-US"/>
              </w:rPr>
              <w:t xml:space="preserve">Proved </w:t>
            </w:r>
            <w:r w:rsidR="00807D9D" w:rsidRPr="00520730">
              <w:rPr>
                <w:rFonts w:asciiTheme="majorBidi" w:hAnsiTheme="majorBidi" w:cstheme="majorBidi"/>
                <w:sz w:val="20"/>
                <w:szCs w:val="18"/>
                <w:lang w:val="en-US"/>
              </w:rPr>
              <w:t>r</w:t>
            </w:r>
            <w:r w:rsidRPr="00520730">
              <w:rPr>
                <w:rFonts w:asciiTheme="majorBidi" w:hAnsiTheme="majorBidi" w:cstheme="majorBidi"/>
                <w:sz w:val="20"/>
                <w:szCs w:val="18"/>
                <w:lang w:val="en-US"/>
              </w:rPr>
              <w:t>eserve</w:t>
            </w:r>
            <w:r w:rsidR="00807D9D" w:rsidRPr="00520730">
              <w:rPr>
                <w:rFonts w:asciiTheme="majorBidi" w:hAnsiTheme="majorBidi" w:cstheme="majorBidi"/>
                <w:sz w:val="20"/>
                <w:szCs w:val="18"/>
                <w:lang w:val="en-US"/>
              </w:rPr>
              <w:t>s</w:t>
            </w:r>
          </w:p>
          <w:p w:rsidR="00123893" w:rsidRPr="00520730" w:rsidRDefault="00123893" w:rsidP="00520730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520730">
              <w:rPr>
                <w:rFonts w:asciiTheme="majorBidi" w:hAnsiTheme="majorBidi" w:cstheme="majorBidi"/>
                <w:sz w:val="20"/>
                <w:szCs w:val="18"/>
                <w:lang w:val="en-US"/>
              </w:rPr>
              <w:t>(MMBOE)</w:t>
            </w:r>
          </w:p>
        </w:tc>
      </w:tr>
      <w:tr w:rsidR="008F369B" w:rsidRPr="00C439B9" w:rsidTr="00520730">
        <w:tc>
          <w:tcPr>
            <w:tcW w:w="1098" w:type="dxa"/>
            <w:shd w:val="clear" w:color="auto" w:fill="D9D9D9" w:themeFill="background1" w:themeFillShade="D9"/>
            <w:vAlign w:val="center"/>
          </w:tcPr>
          <w:p w:rsidR="008F369B" w:rsidRPr="00520730" w:rsidRDefault="008F369B" w:rsidP="00520730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520730">
              <w:rPr>
                <w:rFonts w:asciiTheme="majorBidi" w:hAnsiTheme="majorBidi" w:cstheme="majorBidi"/>
                <w:sz w:val="20"/>
                <w:szCs w:val="18"/>
                <w:lang w:val="en-US"/>
              </w:rPr>
              <w:t>2013</w:t>
            </w:r>
          </w:p>
        </w:tc>
        <w:tc>
          <w:tcPr>
            <w:tcW w:w="1620" w:type="dxa"/>
            <w:vAlign w:val="center"/>
          </w:tcPr>
          <w:p w:rsidR="008F369B" w:rsidRPr="00520730" w:rsidRDefault="008F369B" w:rsidP="00520730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</w:p>
        </w:tc>
        <w:tc>
          <w:tcPr>
            <w:tcW w:w="2070" w:type="dxa"/>
            <w:vAlign w:val="center"/>
          </w:tcPr>
          <w:p w:rsidR="008F369B" w:rsidRPr="00520730" w:rsidRDefault="008F369B" w:rsidP="00520730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</w:p>
        </w:tc>
        <w:tc>
          <w:tcPr>
            <w:tcW w:w="2520" w:type="dxa"/>
            <w:vAlign w:val="center"/>
          </w:tcPr>
          <w:p w:rsidR="008F369B" w:rsidRPr="00520730" w:rsidRDefault="008F369B" w:rsidP="00520730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</w:p>
        </w:tc>
        <w:tc>
          <w:tcPr>
            <w:tcW w:w="1702" w:type="dxa"/>
            <w:vAlign w:val="center"/>
          </w:tcPr>
          <w:p w:rsidR="008F369B" w:rsidRPr="00520730" w:rsidRDefault="008F369B" w:rsidP="00520730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</w:p>
        </w:tc>
      </w:tr>
      <w:tr w:rsidR="008F369B" w:rsidRPr="00C439B9" w:rsidTr="00520730">
        <w:tc>
          <w:tcPr>
            <w:tcW w:w="1098" w:type="dxa"/>
            <w:shd w:val="clear" w:color="auto" w:fill="D9D9D9" w:themeFill="background1" w:themeFillShade="D9"/>
            <w:vAlign w:val="center"/>
          </w:tcPr>
          <w:p w:rsidR="008F369B" w:rsidRPr="00520730" w:rsidRDefault="008F369B" w:rsidP="00520730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520730">
              <w:rPr>
                <w:rFonts w:asciiTheme="majorBidi" w:hAnsiTheme="majorBidi" w:cstheme="majorBidi"/>
                <w:sz w:val="20"/>
                <w:szCs w:val="18"/>
                <w:lang w:val="en-US"/>
              </w:rPr>
              <w:t>2014</w:t>
            </w:r>
          </w:p>
        </w:tc>
        <w:tc>
          <w:tcPr>
            <w:tcW w:w="1620" w:type="dxa"/>
            <w:vAlign w:val="center"/>
          </w:tcPr>
          <w:p w:rsidR="008F369B" w:rsidRPr="00520730" w:rsidRDefault="008F369B" w:rsidP="00520730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</w:p>
        </w:tc>
        <w:tc>
          <w:tcPr>
            <w:tcW w:w="2070" w:type="dxa"/>
            <w:vAlign w:val="center"/>
          </w:tcPr>
          <w:p w:rsidR="008F369B" w:rsidRPr="00520730" w:rsidRDefault="008F369B" w:rsidP="00520730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</w:p>
        </w:tc>
        <w:tc>
          <w:tcPr>
            <w:tcW w:w="2520" w:type="dxa"/>
            <w:vAlign w:val="center"/>
          </w:tcPr>
          <w:p w:rsidR="008F369B" w:rsidRPr="00520730" w:rsidRDefault="008F369B" w:rsidP="00520730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</w:p>
        </w:tc>
        <w:tc>
          <w:tcPr>
            <w:tcW w:w="1702" w:type="dxa"/>
            <w:vAlign w:val="center"/>
          </w:tcPr>
          <w:p w:rsidR="008F369B" w:rsidRPr="00520730" w:rsidRDefault="008F369B" w:rsidP="00520730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</w:p>
        </w:tc>
      </w:tr>
      <w:tr w:rsidR="008F369B" w:rsidRPr="00C439B9" w:rsidTr="00520730">
        <w:tc>
          <w:tcPr>
            <w:tcW w:w="1098" w:type="dxa"/>
            <w:shd w:val="clear" w:color="auto" w:fill="D9D9D9" w:themeFill="background1" w:themeFillShade="D9"/>
            <w:vAlign w:val="center"/>
          </w:tcPr>
          <w:p w:rsidR="008F369B" w:rsidRPr="00520730" w:rsidRDefault="008F369B" w:rsidP="00520730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520730">
              <w:rPr>
                <w:rFonts w:asciiTheme="majorBidi" w:hAnsiTheme="majorBidi" w:cstheme="majorBidi"/>
                <w:sz w:val="20"/>
                <w:szCs w:val="18"/>
                <w:lang w:val="en-US"/>
              </w:rPr>
              <w:t>2015</w:t>
            </w:r>
          </w:p>
        </w:tc>
        <w:tc>
          <w:tcPr>
            <w:tcW w:w="1620" w:type="dxa"/>
            <w:vAlign w:val="center"/>
          </w:tcPr>
          <w:p w:rsidR="008F369B" w:rsidRPr="00520730" w:rsidRDefault="008F369B" w:rsidP="00520730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</w:p>
        </w:tc>
        <w:tc>
          <w:tcPr>
            <w:tcW w:w="2070" w:type="dxa"/>
            <w:vAlign w:val="center"/>
          </w:tcPr>
          <w:p w:rsidR="008F369B" w:rsidRPr="00520730" w:rsidRDefault="008F369B" w:rsidP="00520730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</w:p>
        </w:tc>
        <w:tc>
          <w:tcPr>
            <w:tcW w:w="2520" w:type="dxa"/>
            <w:vAlign w:val="center"/>
          </w:tcPr>
          <w:p w:rsidR="008F369B" w:rsidRPr="00520730" w:rsidRDefault="008F369B" w:rsidP="00520730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</w:p>
        </w:tc>
        <w:tc>
          <w:tcPr>
            <w:tcW w:w="1702" w:type="dxa"/>
            <w:vAlign w:val="center"/>
          </w:tcPr>
          <w:p w:rsidR="008F369B" w:rsidRPr="00520730" w:rsidRDefault="008F369B" w:rsidP="00520730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</w:p>
        </w:tc>
      </w:tr>
      <w:tr w:rsidR="008F369B" w:rsidRPr="00C439B9" w:rsidTr="00520730">
        <w:tc>
          <w:tcPr>
            <w:tcW w:w="1098" w:type="dxa"/>
            <w:shd w:val="clear" w:color="auto" w:fill="D9D9D9" w:themeFill="background1" w:themeFillShade="D9"/>
            <w:vAlign w:val="center"/>
          </w:tcPr>
          <w:p w:rsidR="008F369B" w:rsidRPr="00520730" w:rsidRDefault="00982F12" w:rsidP="00520730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520730">
              <w:rPr>
                <w:rFonts w:asciiTheme="majorBidi" w:hAnsiTheme="majorBidi" w:cstheme="majorBidi"/>
                <w:sz w:val="20"/>
                <w:szCs w:val="18"/>
                <w:lang w:val="en-US"/>
              </w:rPr>
              <w:t>2016-H1</w:t>
            </w:r>
          </w:p>
        </w:tc>
        <w:tc>
          <w:tcPr>
            <w:tcW w:w="1620" w:type="dxa"/>
          </w:tcPr>
          <w:p w:rsidR="008F369B" w:rsidRPr="00520730" w:rsidRDefault="008F369B" w:rsidP="00B146AF">
            <w:pPr>
              <w:jc w:val="left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</w:p>
        </w:tc>
        <w:tc>
          <w:tcPr>
            <w:tcW w:w="2070" w:type="dxa"/>
          </w:tcPr>
          <w:p w:rsidR="008F369B" w:rsidRPr="00520730" w:rsidRDefault="008F369B" w:rsidP="00B146AF">
            <w:pPr>
              <w:jc w:val="left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</w:p>
        </w:tc>
        <w:tc>
          <w:tcPr>
            <w:tcW w:w="2520" w:type="dxa"/>
          </w:tcPr>
          <w:p w:rsidR="008F369B" w:rsidRPr="00520730" w:rsidRDefault="008F369B" w:rsidP="00B146AF">
            <w:pPr>
              <w:jc w:val="left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</w:p>
        </w:tc>
        <w:tc>
          <w:tcPr>
            <w:tcW w:w="1702" w:type="dxa"/>
          </w:tcPr>
          <w:p w:rsidR="008F369B" w:rsidRPr="00520730" w:rsidRDefault="008F369B" w:rsidP="00B146AF">
            <w:pPr>
              <w:jc w:val="left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</w:p>
        </w:tc>
      </w:tr>
    </w:tbl>
    <w:p w:rsidR="00CC2778" w:rsidRPr="00C439B9" w:rsidRDefault="00CC2778" w:rsidP="00CC2778">
      <w:pPr>
        <w:rPr>
          <w:rFonts w:asciiTheme="majorBidi" w:hAnsiTheme="majorBidi" w:cstheme="majorBidi"/>
          <w:bCs/>
          <w:sz w:val="24"/>
          <w:szCs w:val="24"/>
          <w:lang w:val="en-US"/>
        </w:rPr>
      </w:pPr>
    </w:p>
    <w:tbl>
      <w:tblPr>
        <w:tblStyle w:val="TableGrid"/>
        <w:tblW w:w="937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992"/>
        <w:gridCol w:w="1105"/>
        <w:gridCol w:w="1105"/>
        <w:gridCol w:w="1206"/>
        <w:gridCol w:w="1412"/>
        <w:gridCol w:w="1105"/>
        <w:gridCol w:w="1186"/>
        <w:gridCol w:w="1267"/>
      </w:tblGrid>
      <w:tr w:rsidR="00CC2778" w:rsidRPr="00C439B9" w:rsidTr="00C1222E">
        <w:trPr>
          <w:jc w:val="center"/>
        </w:trPr>
        <w:tc>
          <w:tcPr>
            <w:tcW w:w="992" w:type="dxa"/>
            <w:shd w:val="clear" w:color="auto" w:fill="D9D9D9" w:themeFill="background1" w:themeFillShade="D9"/>
            <w:vAlign w:val="center"/>
          </w:tcPr>
          <w:p w:rsidR="00CC2778" w:rsidRPr="00C1222E" w:rsidRDefault="00CC2778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  <w:r w:rsidRPr="00C1222E">
              <w:rPr>
                <w:rFonts w:asciiTheme="majorBidi" w:hAnsiTheme="majorBidi" w:cstheme="majorBidi"/>
                <w:sz w:val="20"/>
                <w:lang w:val="en-US"/>
              </w:rPr>
              <w:t>Year</w:t>
            </w:r>
          </w:p>
        </w:tc>
        <w:tc>
          <w:tcPr>
            <w:tcW w:w="1105" w:type="dxa"/>
            <w:shd w:val="clear" w:color="auto" w:fill="D9D9D9" w:themeFill="background1" w:themeFillShade="D9"/>
            <w:vAlign w:val="center"/>
          </w:tcPr>
          <w:p w:rsidR="00CC2778" w:rsidRPr="00C1222E" w:rsidRDefault="00CC2778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  <w:r w:rsidRPr="00C1222E">
              <w:rPr>
                <w:rFonts w:asciiTheme="majorBidi" w:hAnsiTheme="majorBidi" w:cstheme="majorBidi"/>
                <w:sz w:val="20"/>
                <w:lang w:val="en-US"/>
              </w:rPr>
              <w:t>Revenue</w:t>
            </w:r>
          </w:p>
          <w:p w:rsidR="00807D9D" w:rsidRPr="00C1222E" w:rsidRDefault="00807D9D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  <w:r w:rsidRPr="00C1222E">
              <w:rPr>
                <w:rFonts w:asciiTheme="majorBidi" w:hAnsiTheme="majorBidi" w:cstheme="majorBidi"/>
                <w:sz w:val="20"/>
                <w:lang w:val="en-US"/>
              </w:rPr>
              <w:t>(MMUSD)</w:t>
            </w:r>
          </w:p>
        </w:tc>
        <w:tc>
          <w:tcPr>
            <w:tcW w:w="1105" w:type="dxa"/>
            <w:shd w:val="clear" w:color="auto" w:fill="D9D9D9" w:themeFill="background1" w:themeFillShade="D9"/>
            <w:vAlign w:val="center"/>
          </w:tcPr>
          <w:p w:rsidR="00CC2778" w:rsidRPr="00C1222E" w:rsidRDefault="00CC2778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  <w:r w:rsidRPr="00C1222E">
              <w:rPr>
                <w:rFonts w:asciiTheme="majorBidi" w:hAnsiTheme="majorBidi" w:cstheme="majorBidi"/>
                <w:sz w:val="20"/>
                <w:lang w:val="en-US"/>
              </w:rPr>
              <w:t>Net Income</w:t>
            </w:r>
          </w:p>
          <w:p w:rsidR="00807D9D" w:rsidRPr="00C1222E" w:rsidRDefault="00807D9D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  <w:r w:rsidRPr="00C1222E">
              <w:rPr>
                <w:rFonts w:asciiTheme="majorBidi" w:hAnsiTheme="majorBidi" w:cstheme="majorBidi"/>
                <w:sz w:val="20"/>
                <w:lang w:val="en-US"/>
              </w:rPr>
              <w:t>(MMUSD)</w:t>
            </w:r>
          </w:p>
        </w:tc>
        <w:tc>
          <w:tcPr>
            <w:tcW w:w="1206" w:type="dxa"/>
            <w:shd w:val="clear" w:color="auto" w:fill="D9D9D9" w:themeFill="background1" w:themeFillShade="D9"/>
            <w:vAlign w:val="center"/>
          </w:tcPr>
          <w:p w:rsidR="00CC2778" w:rsidRPr="00C1222E" w:rsidRDefault="00CC2778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  <w:r w:rsidRPr="00C1222E">
              <w:rPr>
                <w:rFonts w:asciiTheme="majorBidi" w:hAnsiTheme="majorBidi" w:cstheme="majorBidi"/>
                <w:sz w:val="20"/>
                <w:lang w:val="en-US"/>
              </w:rPr>
              <w:t>Investment</w:t>
            </w:r>
          </w:p>
          <w:p w:rsidR="00807D9D" w:rsidRPr="00C1222E" w:rsidRDefault="00807D9D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  <w:r w:rsidRPr="00C1222E">
              <w:rPr>
                <w:rFonts w:asciiTheme="majorBidi" w:hAnsiTheme="majorBidi" w:cstheme="majorBidi"/>
                <w:sz w:val="20"/>
                <w:lang w:val="en-US"/>
              </w:rPr>
              <w:t>(MMUSD)</w:t>
            </w:r>
          </w:p>
        </w:tc>
        <w:tc>
          <w:tcPr>
            <w:tcW w:w="1412" w:type="dxa"/>
            <w:shd w:val="clear" w:color="auto" w:fill="D9D9D9" w:themeFill="background1" w:themeFillShade="D9"/>
            <w:vAlign w:val="center"/>
          </w:tcPr>
          <w:p w:rsidR="00CC2778" w:rsidRPr="00C1222E" w:rsidRDefault="00CC2778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  <w:r w:rsidRPr="00C1222E">
              <w:rPr>
                <w:rFonts w:asciiTheme="majorBidi" w:hAnsiTheme="majorBidi" w:cstheme="majorBidi"/>
                <w:sz w:val="20"/>
                <w:lang w:val="en-US"/>
              </w:rPr>
              <w:t>Market Capitalization</w:t>
            </w:r>
          </w:p>
          <w:p w:rsidR="00807D9D" w:rsidRPr="00C1222E" w:rsidRDefault="00807D9D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  <w:r w:rsidRPr="00C1222E">
              <w:rPr>
                <w:rFonts w:asciiTheme="majorBidi" w:hAnsiTheme="majorBidi" w:cstheme="majorBidi"/>
                <w:sz w:val="20"/>
                <w:lang w:val="en-US"/>
              </w:rPr>
              <w:t>(MMUSD)</w:t>
            </w:r>
          </w:p>
        </w:tc>
        <w:tc>
          <w:tcPr>
            <w:tcW w:w="1105" w:type="dxa"/>
            <w:shd w:val="clear" w:color="auto" w:fill="D9D9D9" w:themeFill="background1" w:themeFillShade="D9"/>
            <w:vAlign w:val="center"/>
          </w:tcPr>
          <w:p w:rsidR="00CC2778" w:rsidRPr="00C1222E" w:rsidRDefault="00CC2778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  <w:r w:rsidRPr="00C1222E">
              <w:rPr>
                <w:rFonts w:asciiTheme="majorBidi" w:hAnsiTheme="majorBidi" w:cstheme="majorBidi"/>
                <w:sz w:val="20"/>
                <w:lang w:val="en-US"/>
              </w:rPr>
              <w:t>Asset</w:t>
            </w:r>
          </w:p>
          <w:p w:rsidR="00807D9D" w:rsidRPr="00C1222E" w:rsidRDefault="00807D9D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  <w:r w:rsidRPr="00C1222E">
              <w:rPr>
                <w:rFonts w:asciiTheme="majorBidi" w:hAnsiTheme="majorBidi" w:cstheme="majorBidi"/>
                <w:sz w:val="20"/>
                <w:lang w:val="en-US"/>
              </w:rPr>
              <w:t>(MMUSD)</w:t>
            </w:r>
          </w:p>
        </w:tc>
        <w:tc>
          <w:tcPr>
            <w:tcW w:w="1186" w:type="dxa"/>
            <w:shd w:val="clear" w:color="auto" w:fill="D9D9D9" w:themeFill="background1" w:themeFillShade="D9"/>
            <w:vAlign w:val="center"/>
          </w:tcPr>
          <w:p w:rsidR="00CC2778" w:rsidRPr="00C1222E" w:rsidRDefault="00CC2778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  <w:r w:rsidRPr="00C1222E">
              <w:rPr>
                <w:rFonts w:asciiTheme="majorBidi" w:hAnsiTheme="majorBidi" w:cstheme="majorBidi"/>
                <w:sz w:val="20"/>
                <w:lang w:val="en-US"/>
              </w:rPr>
              <w:t>Liabilities</w:t>
            </w:r>
          </w:p>
          <w:p w:rsidR="00807D9D" w:rsidRPr="00C1222E" w:rsidRDefault="00807D9D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  <w:r w:rsidRPr="00C1222E">
              <w:rPr>
                <w:rFonts w:asciiTheme="majorBidi" w:hAnsiTheme="majorBidi" w:cstheme="majorBidi"/>
                <w:sz w:val="20"/>
                <w:lang w:val="en-US"/>
              </w:rPr>
              <w:t>(MMUSD)</w:t>
            </w:r>
          </w:p>
        </w:tc>
        <w:tc>
          <w:tcPr>
            <w:tcW w:w="1267" w:type="dxa"/>
            <w:shd w:val="clear" w:color="auto" w:fill="D9D9D9" w:themeFill="background1" w:themeFillShade="D9"/>
            <w:vAlign w:val="center"/>
          </w:tcPr>
          <w:p w:rsidR="00807D9D" w:rsidRPr="00C1222E" w:rsidRDefault="00CC2778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  <w:r w:rsidRPr="00C1222E">
              <w:rPr>
                <w:rFonts w:asciiTheme="majorBidi" w:hAnsiTheme="majorBidi" w:cstheme="majorBidi"/>
                <w:sz w:val="20"/>
                <w:lang w:val="en-US"/>
              </w:rPr>
              <w:t>Debt to equity ratio</w:t>
            </w:r>
          </w:p>
        </w:tc>
      </w:tr>
      <w:tr w:rsidR="00CC2778" w:rsidRPr="00C439B9" w:rsidTr="00C1222E">
        <w:trPr>
          <w:trHeight w:val="346"/>
          <w:jc w:val="center"/>
        </w:trPr>
        <w:tc>
          <w:tcPr>
            <w:tcW w:w="992" w:type="dxa"/>
            <w:shd w:val="clear" w:color="auto" w:fill="D9D9D9" w:themeFill="background1" w:themeFillShade="D9"/>
            <w:vAlign w:val="center"/>
          </w:tcPr>
          <w:p w:rsidR="00CC2778" w:rsidRPr="00C1222E" w:rsidRDefault="00CC2778" w:rsidP="00C1222E">
            <w:pPr>
              <w:spacing w:after="0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C1222E">
              <w:rPr>
                <w:rFonts w:asciiTheme="majorBidi" w:hAnsiTheme="majorBidi" w:cstheme="majorBidi"/>
                <w:bCs/>
                <w:sz w:val="20"/>
                <w:lang w:val="en-US"/>
              </w:rPr>
              <w:t>2013</w:t>
            </w:r>
          </w:p>
        </w:tc>
        <w:tc>
          <w:tcPr>
            <w:tcW w:w="1105" w:type="dxa"/>
            <w:vAlign w:val="center"/>
          </w:tcPr>
          <w:p w:rsidR="00CC2778" w:rsidRPr="00C1222E" w:rsidRDefault="00CC2778" w:rsidP="00C1222E">
            <w:pPr>
              <w:spacing w:after="0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105" w:type="dxa"/>
            <w:vAlign w:val="center"/>
          </w:tcPr>
          <w:p w:rsidR="00CC2778" w:rsidRPr="00C1222E" w:rsidRDefault="00CC2778" w:rsidP="00C1222E">
            <w:pPr>
              <w:spacing w:after="0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206" w:type="dxa"/>
            <w:vAlign w:val="center"/>
          </w:tcPr>
          <w:p w:rsidR="00CC2778" w:rsidRPr="00C1222E" w:rsidRDefault="00CC2778" w:rsidP="00C1222E">
            <w:pPr>
              <w:spacing w:after="0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412" w:type="dxa"/>
            <w:vAlign w:val="center"/>
          </w:tcPr>
          <w:p w:rsidR="00CC2778" w:rsidRPr="00C1222E" w:rsidRDefault="00CC2778" w:rsidP="00C1222E">
            <w:pPr>
              <w:spacing w:after="0"/>
              <w:rPr>
                <w:rFonts w:asciiTheme="majorBidi" w:hAnsiTheme="majorBidi" w:cstheme="majorBidi"/>
                <w:bCs/>
                <w:sz w:val="20"/>
                <w:lang w:val="en-US" w:bidi="fa-IR"/>
              </w:rPr>
            </w:pPr>
          </w:p>
        </w:tc>
        <w:tc>
          <w:tcPr>
            <w:tcW w:w="1105" w:type="dxa"/>
            <w:vAlign w:val="center"/>
          </w:tcPr>
          <w:p w:rsidR="00CC2778" w:rsidRPr="00C1222E" w:rsidRDefault="00CC2778" w:rsidP="00C1222E">
            <w:pPr>
              <w:spacing w:after="0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186" w:type="dxa"/>
            <w:vAlign w:val="center"/>
          </w:tcPr>
          <w:p w:rsidR="00CC2778" w:rsidRPr="00C1222E" w:rsidRDefault="00CC2778" w:rsidP="00C1222E">
            <w:pPr>
              <w:spacing w:after="0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267" w:type="dxa"/>
            <w:vAlign w:val="center"/>
          </w:tcPr>
          <w:p w:rsidR="00CC2778" w:rsidRPr="00C1222E" w:rsidRDefault="00CC2778" w:rsidP="00C1222E">
            <w:pPr>
              <w:spacing w:after="0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</w:tr>
      <w:tr w:rsidR="00CC2778" w:rsidRPr="00C439B9" w:rsidTr="00C1222E">
        <w:trPr>
          <w:trHeight w:val="216"/>
          <w:jc w:val="center"/>
        </w:trPr>
        <w:tc>
          <w:tcPr>
            <w:tcW w:w="992" w:type="dxa"/>
            <w:shd w:val="clear" w:color="auto" w:fill="D9D9D9" w:themeFill="background1" w:themeFillShade="D9"/>
            <w:vAlign w:val="center"/>
          </w:tcPr>
          <w:p w:rsidR="00CC2778" w:rsidRPr="00C1222E" w:rsidRDefault="00CC2778" w:rsidP="00C1222E">
            <w:pPr>
              <w:spacing w:after="0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C1222E">
              <w:rPr>
                <w:rFonts w:asciiTheme="majorBidi" w:hAnsiTheme="majorBidi" w:cstheme="majorBidi"/>
                <w:bCs/>
                <w:sz w:val="20"/>
                <w:lang w:val="en-US"/>
              </w:rPr>
              <w:t>2014</w:t>
            </w:r>
          </w:p>
        </w:tc>
        <w:tc>
          <w:tcPr>
            <w:tcW w:w="1105" w:type="dxa"/>
            <w:vAlign w:val="center"/>
          </w:tcPr>
          <w:p w:rsidR="00CC2778" w:rsidRPr="00C1222E" w:rsidRDefault="00CC2778" w:rsidP="00C1222E">
            <w:pPr>
              <w:spacing w:after="0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105" w:type="dxa"/>
            <w:vAlign w:val="center"/>
          </w:tcPr>
          <w:p w:rsidR="00CC2778" w:rsidRPr="00C1222E" w:rsidRDefault="00CC2778" w:rsidP="00C1222E">
            <w:pPr>
              <w:spacing w:after="0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206" w:type="dxa"/>
            <w:vAlign w:val="center"/>
          </w:tcPr>
          <w:p w:rsidR="00CC2778" w:rsidRPr="00C1222E" w:rsidRDefault="00CC2778" w:rsidP="00C1222E">
            <w:pPr>
              <w:spacing w:after="0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412" w:type="dxa"/>
            <w:vAlign w:val="center"/>
          </w:tcPr>
          <w:p w:rsidR="00CC2778" w:rsidRPr="00C1222E" w:rsidRDefault="00CC2778" w:rsidP="00C1222E">
            <w:pPr>
              <w:spacing w:after="0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105" w:type="dxa"/>
            <w:vAlign w:val="center"/>
          </w:tcPr>
          <w:p w:rsidR="00CC2778" w:rsidRPr="00C1222E" w:rsidRDefault="00CC2778" w:rsidP="00C1222E">
            <w:pPr>
              <w:spacing w:after="0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186" w:type="dxa"/>
            <w:vAlign w:val="center"/>
          </w:tcPr>
          <w:p w:rsidR="00CC2778" w:rsidRPr="00C1222E" w:rsidRDefault="00CC2778" w:rsidP="00C1222E">
            <w:pPr>
              <w:spacing w:after="0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267" w:type="dxa"/>
            <w:vAlign w:val="center"/>
          </w:tcPr>
          <w:p w:rsidR="00CC2778" w:rsidRPr="00C1222E" w:rsidRDefault="00CC2778" w:rsidP="00C1222E">
            <w:pPr>
              <w:spacing w:after="0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</w:tr>
      <w:tr w:rsidR="00CC2778" w:rsidRPr="00C439B9" w:rsidTr="00C1222E">
        <w:trPr>
          <w:jc w:val="center"/>
        </w:trPr>
        <w:tc>
          <w:tcPr>
            <w:tcW w:w="992" w:type="dxa"/>
            <w:shd w:val="clear" w:color="auto" w:fill="D9D9D9" w:themeFill="background1" w:themeFillShade="D9"/>
            <w:vAlign w:val="center"/>
          </w:tcPr>
          <w:p w:rsidR="00CC2778" w:rsidRPr="00C1222E" w:rsidRDefault="00CC2778" w:rsidP="00C1222E">
            <w:pPr>
              <w:spacing w:after="0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C1222E">
              <w:rPr>
                <w:rFonts w:asciiTheme="majorBidi" w:hAnsiTheme="majorBidi" w:cstheme="majorBidi"/>
                <w:bCs/>
                <w:sz w:val="20"/>
                <w:lang w:val="en-US"/>
              </w:rPr>
              <w:t>2015</w:t>
            </w:r>
          </w:p>
        </w:tc>
        <w:tc>
          <w:tcPr>
            <w:tcW w:w="1105" w:type="dxa"/>
            <w:vAlign w:val="center"/>
          </w:tcPr>
          <w:p w:rsidR="00CC2778" w:rsidRPr="00C1222E" w:rsidRDefault="00CC2778" w:rsidP="00C1222E">
            <w:pPr>
              <w:spacing w:after="0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105" w:type="dxa"/>
            <w:vAlign w:val="center"/>
          </w:tcPr>
          <w:p w:rsidR="00CC2778" w:rsidRPr="00C1222E" w:rsidRDefault="00CC2778" w:rsidP="00C1222E">
            <w:pPr>
              <w:spacing w:after="0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206" w:type="dxa"/>
            <w:vAlign w:val="center"/>
          </w:tcPr>
          <w:p w:rsidR="00CC2778" w:rsidRPr="00C1222E" w:rsidRDefault="00CC2778" w:rsidP="00C1222E">
            <w:pPr>
              <w:spacing w:after="0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412" w:type="dxa"/>
            <w:vAlign w:val="center"/>
          </w:tcPr>
          <w:p w:rsidR="00CC2778" w:rsidRPr="00C1222E" w:rsidRDefault="00CC2778" w:rsidP="00C1222E">
            <w:pPr>
              <w:spacing w:after="0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105" w:type="dxa"/>
            <w:vAlign w:val="center"/>
          </w:tcPr>
          <w:p w:rsidR="00CC2778" w:rsidRPr="00C1222E" w:rsidRDefault="00CC2778" w:rsidP="00C1222E">
            <w:pPr>
              <w:spacing w:after="0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186" w:type="dxa"/>
            <w:vAlign w:val="center"/>
          </w:tcPr>
          <w:p w:rsidR="00CC2778" w:rsidRPr="00C1222E" w:rsidRDefault="00CC2778" w:rsidP="00C1222E">
            <w:pPr>
              <w:spacing w:after="0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267" w:type="dxa"/>
            <w:vAlign w:val="center"/>
          </w:tcPr>
          <w:p w:rsidR="00CC2778" w:rsidRPr="00C1222E" w:rsidRDefault="00CC2778" w:rsidP="00C1222E">
            <w:pPr>
              <w:spacing w:after="0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</w:tr>
      <w:tr w:rsidR="00CC2778" w:rsidRPr="00C439B9" w:rsidTr="00C1222E">
        <w:trPr>
          <w:trHeight w:val="400"/>
          <w:jc w:val="center"/>
        </w:trPr>
        <w:tc>
          <w:tcPr>
            <w:tcW w:w="992" w:type="dxa"/>
            <w:shd w:val="clear" w:color="auto" w:fill="D9D9D9" w:themeFill="background1" w:themeFillShade="D9"/>
            <w:vAlign w:val="center"/>
          </w:tcPr>
          <w:p w:rsidR="00CC2778" w:rsidRPr="00C1222E" w:rsidRDefault="00C1222E" w:rsidP="00C1222E">
            <w:pPr>
              <w:spacing w:after="0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>
              <w:rPr>
                <w:rFonts w:asciiTheme="majorBidi" w:hAnsiTheme="majorBidi" w:cstheme="majorBidi"/>
                <w:bCs/>
                <w:sz w:val="20"/>
                <w:lang w:val="en-US"/>
              </w:rPr>
              <w:t>2016-</w:t>
            </w:r>
            <w:r w:rsidR="00CC2778" w:rsidRPr="00C1222E">
              <w:rPr>
                <w:rFonts w:asciiTheme="majorBidi" w:hAnsiTheme="majorBidi" w:cstheme="majorBidi"/>
                <w:bCs/>
                <w:sz w:val="20"/>
                <w:lang w:val="en-US"/>
              </w:rPr>
              <w:t>H1</w:t>
            </w:r>
          </w:p>
        </w:tc>
        <w:tc>
          <w:tcPr>
            <w:tcW w:w="1105" w:type="dxa"/>
            <w:vAlign w:val="center"/>
          </w:tcPr>
          <w:p w:rsidR="00CC2778" w:rsidRPr="00C1222E" w:rsidRDefault="00CC2778" w:rsidP="00C1222E">
            <w:pPr>
              <w:spacing w:after="0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105" w:type="dxa"/>
            <w:vAlign w:val="center"/>
          </w:tcPr>
          <w:p w:rsidR="00CC2778" w:rsidRPr="00C1222E" w:rsidRDefault="00CC2778" w:rsidP="00C1222E">
            <w:pPr>
              <w:spacing w:after="0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206" w:type="dxa"/>
            <w:vAlign w:val="center"/>
          </w:tcPr>
          <w:p w:rsidR="00CC2778" w:rsidRPr="00C1222E" w:rsidRDefault="00CC2778" w:rsidP="00C1222E">
            <w:pPr>
              <w:spacing w:after="0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412" w:type="dxa"/>
            <w:vAlign w:val="center"/>
          </w:tcPr>
          <w:p w:rsidR="00CC2778" w:rsidRPr="00C1222E" w:rsidRDefault="00CC2778" w:rsidP="00C1222E">
            <w:pPr>
              <w:spacing w:after="0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105" w:type="dxa"/>
            <w:vAlign w:val="center"/>
          </w:tcPr>
          <w:p w:rsidR="00CC2778" w:rsidRPr="00C1222E" w:rsidRDefault="00CC2778" w:rsidP="00C1222E">
            <w:pPr>
              <w:spacing w:after="0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186" w:type="dxa"/>
            <w:vAlign w:val="center"/>
          </w:tcPr>
          <w:p w:rsidR="00CC2778" w:rsidRPr="00C1222E" w:rsidRDefault="00CC2778" w:rsidP="00C1222E">
            <w:pPr>
              <w:spacing w:after="0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267" w:type="dxa"/>
            <w:vAlign w:val="center"/>
          </w:tcPr>
          <w:p w:rsidR="00CC2778" w:rsidRPr="00C1222E" w:rsidRDefault="00CC2778" w:rsidP="00C1222E">
            <w:pPr>
              <w:spacing w:after="0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</w:tr>
    </w:tbl>
    <w:p w:rsidR="00807D9D" w:rsidRPr="00C439B9" w:rsidRDefault="00807D9D" w:rsidP="00C1222E">
      <w:pPr>
        <w:spacing w:after="0"/>
        <w:rPr>
          <w:rFonts w:asciiTheme="majorBidi" w:hAnsiTheme="majorBidi" w:cstheme="majorBidi"/>
          <w:color w:val="000000" w:themeColor="text1"/>
          <w:lang w:val="en-US"/>
        </w:rPr>
      </w:pPr>
    </w:p>
    <w:p w:rsidR="00CC2778" w:rsidRPr="00C439B9" w:rsidRDefault="00807D9D" w:rsidP="00C1222E">
      <w:pPr>
        <w:rPr>
          <w:rFonts w:asciiTheme="majorBidi" w:hAnsiTheme="majorBidi" w:cstheme="majorBidi"/>
          <w:color w:val="000000" w:themeColor="text1"/>
          <w:lang w:val="en-US"/>
        </w:rPr>
      </w:pPr>
      <w:r w:rsidRPr="00C439B9">
        <w:rPr>
          <w:rFonts w:asciiTheme="majorBidi" w:hAnsiTheme="majorBidi" w:cstheme="majorBidi"/>
          <w:color w:val="000000" w:themeColor="text1"/>
          <w:lang w:val="en-US"/>
        </w:rPr>
        <w:lastRenderedPageBreak/>
        <w:t>Further to completing above mentioned tables, applicant shall</w:t>
      </w:r>
      <w:r w:rsidR="00CC2778" w:rsidRPr="00C439B9">
        <w:rPr>
          <w:rFonts w:asciiTheme="majorBidi" w:hAnsiTheme="majorBidi" w:cstheme="majorBidi"/>
          <w:color w:val="000000" w:themeColor="text1"/>
          <w:lang w:val="en-US"/>
        </w:rPr>
        <w:t xml:space="preserve"> 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provide </w:t>
      </w:r>
      <w:r w:rsidR="00CC2778" w:rsidRPr="00C439B9">
        <w:rPr>
          <w:rFonts w:asciiTheme="majorBidi" w:hAnsiTheme="majorBidi" w:cstheme="majorBidi"/>
          <w:color w:val="000000" w:themeColor="text1"/>
          <w:lang w:val="en-US"/>
        </w:rPr>
        <w:t>its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 audited</w:t>
      </w:r>
      <w:r w:rsidR="00CC2778" w:rsidRPr="00C439B9">
        <w:rPr>
          <w:rFonts w:asciiTheme="majorBidi" w:hAnsiTheme="majorBidi" w:cstheme="majorBidi"/>
          <w:color w:val="000000" w:themeColor="text1"/>
          <w:lang w:val="en-US"/>
        </w:rPr>
        <w:t xml:space="preserve"> financial statements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 for last four years</w:t>
      </w:r>
      <w:r w:rsidR="00CC2778" w:rsidRPr="00C439B9">
        <w:rPr>
          <w:rFonts w:asciiTheme="majorBidi" w:hAnsiTheme="majorBidi" w:cstheme="majorBidi"/>
          <w:color w:val="000000" w:themeColor="text1"/>
          <w:lang w:val="en-US"/>
        </w:rPr>
        <w:t xml:space="preserve"> including the balance sheet, income statement, cash flow statement,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 notes to the accounts and the director’s</w:t>
      </w:r>
      <w:r w:rsidR="00CC2778" w:rsidRPr="00C439B9">
        <w:rPr>
          <w:rFonts w:asciiTheme="majorBidi" w:hAnsiTheme="majorBidi" w:cstheme="majorBidi"/>
          <w:color w:val="000000" w:themeColor="text1"/>
          <w:lang w:val="en-US"/>
        </w:rPr>
        <w:t xml:space="preserve"> report.</w:t>
      </w:r>
    </w:p>
    <w:p w:rsidR="00C73852" w:rsidRPr="00C439B9" w:rsidRDefault="00C73852" w:rsidP="00B146AF">
      <w:pPr>
        <w:jc w:val="left"/>
        <w:rPr>
          <w:rFonts w:asciiTheme="majorBidi" w:hAnsiTheme="majorBidi" w:cstheme="majorBidi"/>
          <w:lang w:val="en-US"/>
        </w:rPr>
      </w:pPr>
    </w:p>
    <w:p w:rsidR="002927A1" w:rsidRPr="00C439B9" w:rsidRDefault="002927A1" w:rsidP="002927A1">
      <w:pPr>
        <w:pStyle w:val="Heading2"/>
        <w:rPr>
          <w:rFonts w:asciiTheme="majorBidi" w:hAnsiTheme="majorBidi" w:cstheme="majorBidi"/>
          <w:lang w:val="en-US"/>
        </w:rPr>
      </w:pPr>
      <w:bookmarkStart w:id="38" w:name="_Toc464320255"/>
      <w:r w:rsidRPr="00C439B9">
        <w:rPr>
          <w:rFonts w:asciiTheme="majorBidi" w:hAnsiTheme="majorBidi" w:cstheme="majorBidi"/>
          <w:lang w:val="en-US"/>
        </w:rPr>
        <w:t>Technical Capability</w:t>
      </w:r>
      <w:bookmarkEnd w:id="38"/>
    </w:p>
    <w:p w:rsidR="00E60FF2" w:rsidRPr="00C439B9" w:rsidRDefault="00E60FF2" w:rsidP="009D3099">
      <w:pPr>
        <w:pStyle w:val="Heading3"/>
        <w:ind w:firstLine="450"/>
        <w:rPr>
          <w:rFonts w:cstheme="majorBidi"/>
          <w:lang w:val="en-US"/>
        </w:rPr>
      </w:pPr>
      <w:bookmarkStart w:id="39" w:name="_Toc464320256"/>
      <w:r w:rsidRPr="00C439B9">
        <w:rPr>
          <w:rFonts w:cstheme="majorBidi"/>
          <w:lang w:val="en-US"/>
        </w:rPr>
        <w:t xml:space="preserve">Acting as </w:t>
      </w:r>
      <w:r w:rsidR="009D3099">
        <w:rPr>
          <w:rFonts w:cstheme="majorBidi"/>
          <w:lang w:val="en-US"/>
        </w:rPr>
        <w:t>d</w:t>
      </w:r>
      <w:r w:rsidR="009D3099" w:rsidRPr="00C439B9">
        <w:rPr>
          <w:rFonts w:cstheme="majorBidi"/>
          <w:lang w:val="en-US"/>
        </w:rPr>
        <w:t>eveloper</w:t>
      </w:r>
      <w:bookmarkEnd w:id="39"/>
    </w:p>
    <w:p w:rsidR="00E60FF2" w:rsidRPr="00C1222E" w:rsidRDefault="00807D9D" w:rsidP="00807D9D">
      <w:pPr>
        <w:pStyle w:val="ListBullet"/>
        <w:numPr>
          <w:ilvl w:val="0"/>
          <w:numId w:val="0"/>
        </w:numPr>
        <w:ind w:left="567"/>
        <w:rPr>
          <w:rFonts w:asciiTheme="majorBidi" w:hAnsiTheme="majorBidi" w:cstheme="majorBidi"/>
          <w:bCs/>
          <w:szCs w:val="22"/>
          <w:lang w:val="en-US"/>
        </w:rPr>
      </w:pPr>
      <w:r w:rsidRPr="00C1222E">
        <w:rPr>
          <w:rFonts w:asciiTheme="majorBidi" w:hAnsiTheme="majorBidi" w:cstheme="majorBidi"/>
          <w:bCs/>
          <w:szCs w:val="22"/>
          <w:lang w:val="en-US"/>
        </w:rPr>
        <w:t xml:space="preserve">Please </w:t>
      </w:r>
      <w:r w:rsidRPr="00C1222E">
        <w:rPr>
          <w:rFonts w:asciiTheme="majorBidi" w:hAnsiTheme="majorBidi" w:cstheme="majorBidi"/>
          <w:szCs w:val="22"/>
          <w:lang w:val="en-US"/>
        </w:rPr>
        <w:t>specify the projects and</w:t>
      </w:r>
      <w:r w:rsidRPr="00C1222E">
        <w:rPr>
          <w:rFonts w:asciiTheme="majorBidi" w:hAnsiTheme="majorBidi" w:cstheme="majorBidi"/>
          <w:bCs/>
          <w:szCs w:val="22"/>
          <w:lang w:val="en-US"/>
        </w:rPr>
        <w:t xml:space="preserve"> the type of your activities as operator or non-operator in onshore, shallow water, deep water, heavy oil, high pressure and etc. </w:t>
      </w:r>
    </w:p>
    <w:tbl>
      <w:tblPr>
        <w:tblStyle w:val="TableGrid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649"/>
        <w:gridCol w:w="939"/>
        <w:gridCol w:w="867"/>
        <w:gridCol w:w="2340"/>
        <w:gridCol w:w="1890"/>
        <w:gridCol w:w="1734"/>
        <w:gridCol w:w="651"/>
      </w:tblGrid>
      <w:tr w:rsidR="00E60FF2" w:rsidRPr="00C439B9" w:rsidTr="00C1222E">
        <w:trPr>
          <w:trHeight w:val="406"/>
          <w:jc w:val="center"/>
        </w:trPr>
        <w:tc>
          <w:tcPr>
            <w:tcW w:w="649" w:type="dxa"/>
            <w:shd w:val="clear" w:color="auto" w:fill="D9D9D9" w:themeFill="background1" w:themeFillShade="D9"/>
            <w:vAlign w:val="center"/>
          </w:tcPr>
          <w:p w:rsidR="00E60FF2" w:rsidRPr="00C439B9" w:rsidRDefault="00E60FF2" w:rsidP="00C1222E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lang w:val="en-US"/>
              </w:rPr>
            </w:pPr>
            <w:r w:rsidRPr="00C439B9">
              <w:rPr>
                <w:rFonts w:asciiTheme="majorBidi" w:hAnsiTheme="majorBidi" w:cstheme="majorBidi"/>
                <w:b/>
                <w:bCs/>
                <w:sz w:val="20"/>
                <w:lang w:val="en-US"/>
              </w:rPr>
              <w:t>No.</w:t>
            </w:r>
          </w:p>
        </w:tc>
        <w:tc>
          <w:tcPr>
            <w:tcW w:w="939" w:type="dxa"/>
            <w:shd w:val="clear" w:color="auto" w:fill="D9D9D9" w:themeFill="background1" w:themeFillShade="D9"/>
            <w:vAlign w:val="center"/>
          </w:tcPr>
          <w:p w:rsidR="00E60FF2" w:rsidRPr="00C439B9" w:rsidRDefault="00E60FF2" w:rsidP="00C1222E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lang w:val="en-US"/>
              </w:rPr>
            </w:pPr>
            <w:r w:rsidRPr="00C439B9">
              <w:rPr>
                <w:rFonts w:asciiTheme="majorBidi" w:hAnsiTheme="majorBidi" w:cstheme="majorBidi"/>
                <w:b/>
                <w:bCs/>
                <w:sz w:val="20"/>
                <w:lang w:val="en-US"/>
              </w:rPr>
              <w:t>Country</w:t>
            </w:r>
          </w:p>
        </w:tc>
        <w:tc>
          <w:tcPr>
            <w:tcW w:w="867" w:type="dxa"/>
            <w:shd w:val="clear" w:color="auto" w:fill="D9D9D9" w:themeFill="background1" w:themeFillShade="D9"/>
            <w:vAlign w:val="center"/>
          </w:tcPr>
          <w:p w:rsidR="00E60FF2" w:rsidRPr="00C439B9" w:rsidRDefault="00E60FF2" w:rsidP="00C1222E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lang w:val="en-US"/>
              </w:rPr>
            </w:pPr>
            <w:r w:rsidRPr="00C439B9">
              <w:rPr>
                <w:rFonts w:asciiTheme="majorBidi" w:hAnsiTheme="majorBidi" w:cstheme="majorBidi"/>
                <w:b/>
                <w:bCs/>
                <w:sz w:val="20"/>
                <w:lang w:val="en-US"/>
              </w:rPr>
              <w:t>Client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:rsidR="00E60FF2" w:rsidRPr="00C439B9" w:rsidRDefault="00807D9D" w:rsidP="00C1222E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lang w:val="en-US"/>
              </w:rPr>
            </w:pPr>
            <w:r w:rsidRPr="00C439B9">
              <w:rPr>
                <w:rFonts w:asciiTheme="majorBidi" w:hAnsiTheme="majorBidi" w:cstheme="majorBidi"/>
                <w:b/>
                <w:bCs/>
                <w:sz w:val="20"/>
                <w:lang w:val="en-US"/>
              </w:rPr>
              <w:t>Project</w:t>
            </w:r>
            <w:r w:rsidR="00E60FF2" w:rsidRPr="00C439B9">
              <w:rPr>
                <w:rFonts w:asciiTheme="majorBidi" w:hAnsiTheme="majorBidi" w:cstheme="majorBidi"/>
                <w:b/>
                <w:bCs/>
                <w:sz w:val="20"/>
                <w:lang w:val="en-US"/>
              </w:rPr>
              <w:t xml:space="preserve"> Description</w:t>
            </w:r>
          </w:p>
        </w:tc>
        <w:tc>
          <w:tcPr>
            <w:tcW w:w="1890" w:type="dxa"/>
            <w:shd w:val="clear" w:color="auto" w:fill="D9D9D9" w:themeFill="background1" w:themeFillShade="D9"/>
            <w:vAlign w:val="center"/>
          </w:tcPr>
          <w:p w:rsidR="00E60FF2" w:rsidRPr="00C439B9" w:rsidRDefault="00E60FF2" w:rsidP="00C1222E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lang w:val="en-US"/>
              </w:rPr>
            </w:pPr>
            <w:r w:rsidRPr="00C439B9">
              <w:rPr>
                <w:rFonts w:asciiTheme="majorBidi" w:hAnsiTheme="majorBidi" w:cstheme="majorBidi"/>
                <w:b/>
                <w:bCs/>
                <w:sz w:val="20"/>
                <w:lang w:val="en-US"/>
              </w:rPr>
              <w:t>Type of activities</w:t>
            </w:r>
          </w:p>
        </w:tc>
        <w:tc>
          <w:tcPr>
            <w:tcW w:w="1734" w:type="dxa"/>
            <w:shd w:val="clear" w:color="auto" w:fill="D9D9D9" w:themeFill="background1" w:themeFillShade="D9"/>
            <w:vAlign w:val="center"/>
          </w:tcPr>
          <w:p w:rsidR="00E60FF2" w:rsidRPr="00C439B9" w:rsidRDefault="00E60FF2" w:rsidP="00C1222E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lang w:val="en-US"/>
              </w:rPr>
            </w:pPr>
            <w:r w:rsidRPr="00C439B9">
              <w:rPr>
                <w:rFonts w:asciiTheme="majorBidi" w:hAnsiTheme="majorBidi" w:cstheme="majorBidi"/>
                <w:b/>
                <w:bCs/>
                <w:sz w:val="20"/>
                <w:lang w:val="en-US"/>
              </w:rPr>
              <w:t>Value</w:t>
            </w:r>
            <w:r w:rsidRPr="00C439B9">
              <w:rPr>
                <w:rFonts w:asciiTheme="majorBidi" w:hAnsiTheme="majorBidi" w:cstheme="majorBidi"/>
                <w:b/>
                <w:bCs/>
                <w:sz w:val="16"/>
                <w:szCs w:val="16"/>
                <w:lang w:val="en-US"/>
              </w:rPr>
              <w:t xml:space="preserve"> (</w:t>
            </w:r>
            <w:r w:rsidR="00807D9D" w:rsidRPr="00C439B9">
              <w:rPr>
                <w:rFonts w:asciiTheme="majorBidi" w:hAnsiTheme="majorBidi" w:cstheme="majorBidi"/>
                <w:b/>
                <w:bCs/>
                <w:sz w:val="16"/>
                <w:szCs w:val="16"/>
                <w:lang w:val="en-US"/>
              </w:rPr>
              <w:t>MM</w:t>
            </w:r>
            <w:r w:rsidRPr="00C439B9">
              <w:rPr>
                <w:rFonts w:asciiTheme="majorBidi" w:hAnsiTheme="majorBidi" w:cstheme="majorBidi"/>
                <w:b/>
                <w:bCs/>
                <w:sz w:val="16"/>
                <w:szCs w:val="16"/>
                <w:lang w:val="en-US"/>
              </w:rPr>
              <w:t>USD)</w:t>
            </w:r>
          </w:p>
        </w:tc>
        <w:tc>
          <w:tcPr>
            <w:tcW w:w="651" w:type="dxa"/>
            <w:shd w:val="clear" w:color="auto" w:fill="D9D9D9" w:themeFill="background1" w:themeFillShade="D9"/>
            <w:vAlign w:val="center"/>
          </w:tcPr>
          <w:p w:rsidR="00E60FF2" w:rsidRPr="00C439B9" w:rsidRDefault="00E60FF2" w:rsidP="00C1222E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lang w:val="en-US"/>
              </w:rPr>
            </w:pPr>
            <w:r w:rsidRPr="00C439B9">
              <w:rPr>
                <w:rFonts w:asciiTheme="majorBidi" w:hAnsiTheme="majorBidi" w:cstheme="majorBidi"/>
                <w:b/>
                <w:bCs/>
                <w:sz w:val="20"/>
                <w:lang w:val="en-US"/>
              </w:rPr>
              <w:t>Year</w:t>
            </w:r>
          </w:p>
        </w:tc>
      </w:tr>
      <w:tr w:rsidR="00E60FF2" w:rsidRPr="00C439B9" w:rsidTr="00807D9D">
        <w:trPr>
          <w:jc w:val="center"/>
        </w:trPr>
        <w:tc>
          <w:tcPr>
            <w:tcW w:w="649" w:type="dxa"/>
            <w:vAlign w:val="center"/>
          </w:tcPr>
          <w:p w:rsidR="00E60FF2" w:rsidRPr="00C1222E" w:rsidRDefault="00E60FF2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Cs w:val="22"/>
                <w:lang w:val="en-US"/>
              </w:rPr>
            </w:pPr>
            <w:r w:rsidRPr="00C1222E">
              <w:rPr>
                <w:rFonts w:asciiTheme="majorBidi" w:hAnsiTheme="majorBidi" w:cstheme="majorBidi"/>
                <w:bCs/>
                <w:szCs w:val="22"/>
                <w:lang w:val="en-US"/>
              </w:rPr>
              <w:t>1</w:t>
            </w:r>
          </w:p>
        </w:tc>
        <w:tc>
          <w:tcPr>
            <w:tcW w:w="939" w:type="dxa"/>
            <w:vAlign w:val="center"/>
          </w:tcPr>
          <w:p w:rsidR="00E60FF2" w:rsidRPr="00C439B9" w:rsidRDefault="00E60FF2" w:rsidP="00807D9D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867" w:type="dxa"/>
            <w:vAlign w:val="center"/>
          </w:tcPr>
          <w:p w:rsidR="00E60FF2" w:rsidRPr="00C439B9" w:rsidRDefault="00E60FF2" w:rsidP="00807D9D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  <w:vAlign w:val="center"/>
          </w:tcPr>
          <w:p w:rsidR="00E60FF2" w:rsidRPr="00C439B9" w:rsidRDefault="00E60FF2" w:rsidP="00807D9D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890" w:type="dxa"/>
            <w:vAlign w:val="center"/>
          </w:tcPr>
          <w:p w:rsidR="00E60FF2" w:rsidRPr="00C439B9" w:rsidRDefault="00E60FF2" w:rsidP="00807D9D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734" w:type="dxa"/>
            <w:vAlign w:val="center"/>
          </w:tcPr>
          <w:p w:rsidR="00E60FF2" w:rsidRPr="00C439B9" w:rsidRDefault="00E60FF2" w:rsidP="00807D9D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651" w:type="dxa"/>
            <w:vAlign w:val="center"/>
          </w:tcPr>
          <w:p w:rsidR="00E60FF2" w:rsidRPr="00C439B9" w:rsidRDefault="00E60FF2" w:rsidP="00807D9D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</w:tr>
      <w:tr w:rsidR="00E60FF2" w:rsidRPr="00C439B9" w:rsidTr="00807D9D">
        <w:trPr>
          <w:trHeight w:val="384"/>
          <w:jc w:val="center"/>
        </w:trPr>
        <w:tc>
          <w:tcPr>
            <w:tcW w:w="649" w:type="dxa"/>
            <w:vAlign w:val="center"/>
          </w:tcPr>
          <w:p w:rsidR="00E60FF2" w:rsidRPr="00C1222E" w:rsidRDefault="00E60FF2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Cs w:val="22"/>
                <w:lang w:val="en-US"/>
              </w:rPr>
            </w:pPr>
            <w:r w:rsidRPr="00C1222E">
              <w:rPr>
                <w:rFonts w:asciiTheme="majorBidi" w:hAnsiTheme="majorBidi" w:cstheme="majorBidi"/>
                <w:bCs/>
                <w:szCs w:val="22"/>
                <w:lang w:val="en-US"/>
              </w:rPr>
              <w:t>2</w:t>
            </w:r>
          </w:p>
        </w:tc>
        <w:tc>
          <w:tcPr>
            <w:tcW w:w="939" w:type="dxa"/>
            <w:vAlign w:val="center"/>
          </w:tcPr>
          <w:p w:rsidR="00E60FF2" w:rsidRPr="00C439B9" w:rsidRDefault="00E60FF2" w:rsidP="00807D9D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867" w:type="dxa"/>
            <w:vAlign w:val="center"/>
          </w:tcPr>
          <w:p w:rsidR="00E60FF2" w:rsidRPr="00C439B9" w:rsidRDefault="00E60FF2" w:rsidP="00807D9D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  <w:vAlign w:val="center"/>
          </w:tcPr>
          <w:p w:rsidR="00E60FF2" w:rsidRPr="00C439B9" w:rsidRDefault="00E60FF2" w:rsidP="00807D9D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890" w:type="dxa"/>
            <w:vAlign w:val="center"/>
          </w:tcPr>
          <w:p w:rsidR="00E60FF2" w:rsidRPr="00C439B9" w:rsidRDefault="00E60FF2" w:rsidP="00807D9D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734" w:type="dxa"/>
            <w:vAlign w:val="center"/>
          </w:tcPr>
          <w:p w:rsidR="00E60FF2" w:rsidRPr="00C439B9" w:rsidRDefault="00E60FF2" w:rsidP="00807D9D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651" w:type="dxa"/>
            <w:vAlign w:val="center"/>
          </w:tcPr>
          <w:p w:rsidR="00E60FF2" w:rsidRPr="00C439B9" w:rsidRDefault="00E60FF2" w:rsidP="00807D9D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</w:tr>
      <w:tr w:rsidR="00E60FF2" w:rsidRPr="00C439B9" w:rsidTr="00807D9D">
        <w:trPr>
          <w:trHeight w:val="14"/>
          <w:jc w:val="center"/>
        </w:trPr>
        <w:tc>
          <w:tcPr>
            <w:tcW w:w="649" w:type="dxa"/>
            <w:vAlign w:val="center"/>
          </w:tcPr>
          <w:p w:rsidR="00E60FF2" w:rsidRPr="00C1222E" w:rsidRDefault="00E60FF2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Cs w:val="22"/>
                <w:lang w:val="en-US"/>
              </w:rPr>
            </w:pPr>
            <w:r w:rsidRPr="00C1222E">
              <w:rPr>
                <w:rFonts w:asciiTheme="majorBidi" w:hAnsiTheme="majorBidi" w:cstheme="majorBidi"/>
                <w:bCs/>
                <w:szCs w:val="22"/>
                <w:lang w:val="en-US"/>
              </w:rPr>
              <w:t>3</w:t>
            </w:r>
          </w:p>
        </w:tc>
        <w:tc>
          <w:tcPr>
            <w:tcW w:w="939" w:type="dxa"/>
            <w:vAlign w:val="center"/>
          </w:tcPr>
          <w:p w:rsidR="00E60FF2" w:rsidRPr="00C439B9" w:rsidRDefault="00E60FF2" w:rsidP="00807D9D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867" w:type="dxa"/>
            <w:vAlign w:val="center"/>
          </w:tcPr>
          <w:p w:rsidR="00E60FF2" w:rsidRPr="00C439B9" w:rsidRDefault="00E60FF2" w:rsidP="00807D9D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  <w:vAlign w:val="center"/>
          </w:tcPr>
          <w:p w:rsidR="00E60FF2" w:rsidRPr="00C439B9" w:rsidRDefault="00E60FF2" w:rsidP="00807D9D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890" w:type="dxa"/>
            <w:vAlign w:val="center"/>
          </w:tcPr>
          <w:p w:rsidR="00E60FF2" w:rsidRPr="00C439B9" w:rsidRDefault="00E60FF2" w:rsidP="00807D9D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734" w:type="dxa"/>
            <w:vAlign w:val="center"/>
          </w:tcPr>
          <w:p w:rsidR="00E60FF2" w:rsidRPr="00C439B9" w:rsidRDefault="00E60FF2" w:rsidP="00807D9D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651" w:type="dxa"/>
            <w:vAlign w:val="center"/>
          </w:tcPr>
          <w:p w:rsidR="00E60FF2" w:rsidRPr="00C439B9" w:rsidRDefault="00E60FF2" w:rsidP="00807D9D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</w:tr>
      <w:tr w:rsidR="00E60FF2" w:rsidRPr="00C439B9" w:rsidTr="00807D9D">
        <w:trPr>
          <w:trHeight w:val="165"/>
          <w:jc w:val="center"/>
        </w:trPr>
        <w:tc>
          <w:tcPr>
            <w:tcW w:w="649" w:type="dxa"/>
            <w:vAlign w:val="center"/>
          </w:tcPr>
          <w:p w:rsidR="00E60FF2" w:rsidRPr="00C1222E" w:rsidRDefault="00E60FF2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Cs w:val="22"/>
                <w:lang w:val="en-US"/>
              </w:rPr>
            </w:pPr>
            <w:r w:rsidRPr="00C1222E">
              <w:rPr>
                <w:rFonts w:asciiTheme="majorBidi" w:hAnsiTheme="majorBidi" w:cstheme="majorBidi"/>
                <w:bCs/>
                <w:szCs w:val="22"/>
                <w:lang w:val="en-US"/>
              </w:rPr>
              <w:t>4</w:t>
            </w:r>
          </w:p>
        </w:tc>
        <w:tc>
          <w:tcPr>
            <w:tcW w:w="939" w:type="dxa"/>
            <w:vAlign w:val="center"/>
          </w:tcPr>
          <w:p w:rsidR="00E60FF2" w:rsidRPr="00C439B9" w:rsidRDefault="00E60FF2" w:rsidP="00807D9D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867" w:type="dxa"/>
            <w:vAlign w:val="center"/>
          </w:tcPr>
          <w:p w:rsidR="00E60FF2" w:rsidRPr="00C439B9" w:rsidRDefault="00E60FF2" w:rsidP="00807D9D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  <w:vAlign w:val="center"/>
          </w:tcPr>
          <w:p w:rsidR="00E60FF2" w:rsidRPr="00C439B9" w:rsidRDefault="00E60FF2" w:rsidP="00807D9D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890" w:type="dxa"/>
            <w:vAlign w:val="center"/>
          </w:tcPr>
          <w:p w:rsidR="00E60FF2" w:rsidRPr="00C439B9" w:rsidRDefault="00E60FF2" w:rsidP="00807D9D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734" w:type="dxa"/>
            <w:vAlign w:val="center"/>
          </w:tcPr>
          <w:p w:rsidR="00E60FF2" w:rsidRPr="00C439B9" w:rsidRDefault="00E60FF2" w:rsidP="00807D9D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651" w:type="dxa"/>
            <w:vAlign w:val="center"/>
          </w:tcPr>
          <w:p w:rsidR="00E60FF2" w:rsidRPr="00C439B9" w:rsidRDefault="00E60FF2" w:rsidP="00807D9D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</w:tr>
      <w:tr w:rsidR="00E60FF2" w:rsidRPr="00C439B9" w:rsidTr="00807D9D">
        <w:trPr>
          <w:trHeight w:val="233"/>
          <w:jc w:val="center"/>
        </w:trPr>
        <w:tc>
          <w:tcPr>
            <w:tcW w:w="649" w:type="dxa"/>
            <w:vAlign w:val="center"/>
          </w:tcPr>
          <w:p w:rsidR="00E60FF2" w:rsidRPr="00C1222E" w:rsidRDefault="00E60FF2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Cs w:val="22"/>
                <w:lang w:val="en-US"/>
              </w:rPr>
            </w:pPr>
            <w:r w:rsidRPr="00C1222E">
              <w:rPr>
                <w:rFonts w:asciiTheme="majorBidi" w:hAnsiTheme="majorBidi" w:cstheme="majorBidi"/>
                <w:bCs/>
                <w:szCs w:val="22"/>
                <w:lang w:val="en-US"/>
              </w:rPr>
              <w:t>5</w:t>
            </w:r>
          </w:p>
        </w:tc>
        <w:tc>
          <w:tcPr>
            <w:tcW w:w="939" w:type="dxa"/>
            <w:vAlign w:val="center"/>
          </w:tcPr>
          <w:p w:rsidR="00E60FF2" w:rsidRPr="00C439B9" w:rsidRDefault="00E60FF2" w:rsidP="00807D9D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867" w:type="dxa"/>
            <w:vAlign w:val="center"/>
          </w:tcPr>
          <w:p w:rsidR="00E60FF2" w:rsidRPr="00C439B9" w:rsidRDefault="00E60FF2" w:rsidP="00807D9D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  <w:vAlign w:val="center"/>
          </w:tcPr>
          <w:p w:rsidR="00E60FF2" w:rsidRPr="00C439B9" w:rsidRDefault="00E60FF2" w:rsidP="00807D9D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890" w:type="dxa"/>
            <w:vAlign w:val="center"/>
          </w:tcPr>
          <w:p w:rsidR="00E60FF2" w:rsidRPr="00C439B9" w:rsidRDefault="00E60FF2" w:rsidP="00807D9D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734" w:type="dxa"/>
            <w:vAlign w:val="center"/>
          </w:tcPr>
          <w:p w:rsidR="00E60FF2" w:rsidRPr="00C439B9" w:rsidRDefault="00E60FF2" w:rsidP="00807D9D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651" w:type="dxa"/>
            <w:vAlign w:val="center"/>
          </w:tcPr>
          <w:p w:rsidR="00E60FF2" w:rsidRPr="00C439B9" w:rsidRDefault="00E60FF2" w:rsidP="00807D9D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</w:tr>
    </w:tbl>
    <w:p w:rsidR="00E60FF2" w:rsidRPr="00C439B9" w:rsidRDefault="00E60FF2" w:rsidP="00E60FF2">
      <w:pPr>
        <w:rPr>
          <w:rFonts w:asciiTheme="majorBidi" w:hAnsiTheme="majorBidi" w:cstheme="majorBidi"/>
          <w:lang w:val="en-US"/>
        </w:rPr>
      </w:pPr>
    </w:p>
    <w:tbl>
      <w:tblPr>
        <w:tblStyle w:val="TableGrid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098"/>
        <w:gridCol w:w="2070"/>
        <w:gridCol w:w="2520"/>
      </w:tblGrid>
      <w:tr w:rsidR="004D6976" w:rsidRPr="00C439B9" w:rsidTr="00C1222E">
        <w:trPr>
          <w:jc w:val="center"/>
        </w:trPr>
        <w:tc>
          <w:tcPr>
            <w:tcW w:w="1098" w:type="dxa"/>
            <w:shd w:val="clear" w:color="auto" w:fill="D9D9D9" w:themeFill="background1" w:themeFillShade="D9"/>
            <w:vAlign w:val="center"/>
          </w:tcPr>
          <w:p w:rsidR="004D6976" w:rsidRPr="00427E59" w:rsidRDefault="004D6976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427E59">
              <w:rPr>
                <w:rFonts w:asciiTheme="majorBidi" w:hAnsiTheme="majorBidi" w:cstheme="majorBidi"/>
                <w:sz w:val="20"/>
                <w:szCs w:val="18"/>
                <w:lang w:val="en-US"/>
              </w:rPr>
              <w:t>Year</w:t>
            </w:r>
          </w:p>
        </w:tc>
        <w:tc>
          <w:tcPr>
            <w:tcW w:w="2070" w:type="dxa"/>
            <w:shd w:val="clear" w:color="auto" w:fill="D9D9D9" w:themeFill="background1" w:themeFillShade="D9"/>
            <w:vAlign w:val="center"/>
          </w:tcPr>
          <w:p w:rsidR="004D6976" w:rsidRPr="00427E59" w:rsidRDefault="004D6976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427E59">
              <w:rPr>
                <w:rFonts w:asciiTheme="majorBidi" w:hAnsiTheme="majorBidi" w:cstheme="majorBidi"/>
                <w:sz w:val="20"/>
                <w:szCs w:val="18"/>
                <w:lang w:val="en-US"/>
              </w:rPr>
              <w:t>Total oil and gas production</w:t>
            </w:r>
          </w:p>
          <w:p w:rsidR="004D6976" w:rsidRPr="00427E59" w:rsidRDefault="004D6976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427E59">
              <w:rPr>
                <w:rFonts w:asciiTheme="majorBidi" w:hAnsiTheme="majorBidi" w:cstheme="majorBidi"/>
                <w:sz w:val="20"/>
                <w:szCs w:val="18"/>
                <w:lang w:val="en-US"/>
              </w:rPr>
              <w:t>(MMBOE)</w:t>
            </w:r>
          </w:p>
        </w:tc>
        <w:tc>
          <w:tcPr>
            <w:tcW w:w="2520" w:type="dxa"/>
            <w:shd w:val="clear" w:color="auto" w:fill="D9D9D9" w:themeFill="background1" w:themeFillShade="D9"/>
            <w:vAlign w:val="center"/>
          </w:tcPr>
          <w:p w:rsidR="004D6976" w:rsidRPr="00427E59" w:rsidRDefault="004D6976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427E59">
              <w:rPr>
                <w:rFonts w:asciiTheme="majorBidi" w:hAnsiTheme="majorBidi" w:cstheme="majorBidi"/>
                <w:sz w:val="20"/>
                <w:szCs w:val="18"/>
                <w:lang w:val="en-US"/>
              </w:rPr>
              <w:t>Integrated E&amp;P activities oil and gas production</w:t>
            </w:r>
          </w:p>
          <w:p w:rsidR="004D6976" w:rsidRPr="00427E59" w:rsidRDefault="004D6976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427E59">
              <w:rPr>
                <w:rFonts w:asciiTheme="majorBidi" w:hAnsiTheme="majorBidi" w:cstheme="majorBidi"/>
                <w:sz w:val="20"/>
                <w:szCs w:val="18"/>
                <w:lang w:val="en-US"/>
              </w:rPr>
              <w:t>(MMBOE)</w:t>
            </w:r>
          </w:p>
        </w:tc>
      </w:tr>
      <w:tr w:rsidR="004D6976" w:rsidRPr="00C439B9" w:rsidTr="00C1222E">
        <w:trPr>
          <w:jc w:val="center"/>
        </w:trPr>
        <w:tc>
          <w:tcPr>
            <w:tcW w:w="1098" w:type="dxa"/>
            <w:shd w:val="clear" w:color="auto" w:fill="D9D9D9" w:themeFill="background1" w:themeFillShade="D9"/>
            <w:vAlign w:val="center"/>
          </w:tcPr>
          <w:p w:rsidR="004D6976" w:rsidRPr="00427E59" w:rsidRDefault="004D6976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427E59">
              <w:rPr>
                <w:rFonts w:asciiTheme="majorBidi" w:hAnsiTheme="majorBidi" w:cstheme="majorBidi"/>
                <w:sz w:val="20"/>
                <w:szCs w:val="18"/>
                <w:lang w:val="en-US"/>
              </w:rPr>
              <w:t>2013</w:t>
            </w:r>
          </w:p>
        </w:tc>
        <w:tc>
          <w:tcPr>
            <w:tcW w:w="2070" w:type="dxa"/>
            <w:vAlign w:val="center"/>
          </w:tcPr>
          <w:p w:rsidR="004D6976" w:rsidRPr="00427E59" w:rsidRDefault="004D6976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</w:p>
        </w:tc>
        <w:tc>
          <w:tcPr>
            <w:tcW w:w="2520" w:type="dxa"/>
            <w:vAlign w:val="center"/>
          </w:tcPr>
          <w:p w:rsidR="004D6976" w:rsidRPr="00427E59" w:rsidRDefault="004D6976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</w:p>
        </w:tc>
      </w:tr>
      <w:tr w:rsidR="004D6976" w:rsidRPr="00C439B9" w:rsidTr="00C1222E">
        <w:trPr>
          <w:jc w:val="center"/>
        </w:trPr>
        <w:tc>
          <w:tcPr>
            <w:tcW w:w="1098" w:type="dxa"/>
            <w:shd w:val="clear" w:color="auto" w:fill="D9D9D9" w:themeFill="background1" w:themeFillShade="D9"/>
            <w:vAlign w:val="center"/>
          </w:tcPr>
          <w:p w:rsidR="004D6976" w:rsidRPr="00427E59" w:rsidRDefault="004D6976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427E59">
              <w:rPr>
                <w:rFonts w:asciiTheme="majorBidi" w:hAnsiTheme="majorBidi" w:cstheme="majorBidi"/>
                <w:sz w:val="20"/>
                <w:szCs w:val="18"/>
                <w:lang w:val="en-US"/>
              </w:rPr>
              <w:t>2014</w:t>
            </w:r>
          </w:p>
        </w:tc>
        <w:tc>
          <w:tcPr>
            <w:tcW w:w="2070" w:type="dxa"/>
            <w:vAlign w:val="center"/>
          </w:tcPr>
          <w:p w:rsidR="004D6976" w:rsidRPr="00427E59" w:rsidRDefault="004D6976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</w:p>
        </w:tc>
        <w:tc>
          <w:tcPr>
            <w:tcW w:w="2520" w:type="dxa"/>
            <w:vAlign w:val="center"/>
          </w:tcPr>
          <w:p w:rsidR="004D6976" w:rsidRPr="00427E59" w:rsidRDefault="004D6976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</w:p>
        </w:tc>
      </w:tr>
      <w:tr w:rsidR="004D6976" w:rsidRPr="00C439B9" w:rsidTr="00C1222E">
        <w:trPr>
          <w:jc w:val="center"/>
        </w:trPr>
        <w:tc>
          <w:tcPr>
            <w:tcW w:w="1098" w:type="dxa"/>
            <w:shd w:val="clear" w:color="auto" w:fill="D9D9D9" w:themeFill="background1" w:themeFillShade="D9"/>
            <w:vAlign w:val="center"/>
          </w:tcPr>
          <w:p w:rsidR="004D6976" w:rsidRPr="00427E59" w:rsidRDefault="004D6976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427E59">
              <w:rPr>
                <w:rFonts w:asciiTheme="majorBidi" w:hAnsiTheme="majorBidi" w:cstheme="majorBidi"/>
                <w:sz w:val="20"/>
                <w:szCs w:val="18"/>
                <w:lang w:val="en-US"/>
              </w:rPr>
              <w:t>2015</w:t>
            </w:r>
          </w:p>
        </w:tc>
        <w:tc>
          <w:tcPr>
            <w:tcW w:w="2070" w:type="dxa"/>
            <w:vAlign w:val="center"/>
          </w:tcPr>
          <w:p w:rsidR="004D6976" w:rsidRPr="00427E59" w:rsidRDefault="004D6976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</w:p>
        </w:tc>
        <w:tc>
          <w:tcPr>
            <w:tcW w:w="2520" w:type="dxa"/>
            <w:vAlign w:val="center"/>
          </w:tcPr>
          <w:p w:rsidR="004D6976" w:rsidRPr="00427E59" w:rsidRDefault="004D6976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</w:p>
        </w:tc>
      </w:tr>
      <w:tr w:rsidR="004D6976" w:rsidRPr="00C439B9" w:rsidTr="00C1222E">
        <w:trPr>
          <w:jc w:val="center"/>
        </w:trPr>
        <w:tc>
          <w:tcPr>
            <w:tcW w:w="1098" w:type="dxa"/>
            <w:shd w:val="clear" w:color="auto" w:fill="D9D9D9" w:themeFill="background1" w:themeFillShade="D9"/>
            <w:vAlign w:val="center"/>
          </w:tcPr>
          <w:p w:rsidR="004D6976" w:rsidRPr="00427E59" w:rsidRDefault="004D6976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427E59">
              <w:rPr>
                <w:rFonts w:asciiTheme="majorBidi" w:hAnsiTheme="majorBidi" w:cstheme="majorBidi"/>
                <w:sz w:val="20"/>
                <w:szCs w:val="18"/>
                <w:lang w:val="en-US"/>
              </w:rPr>
              <w:t>2016-H1</w:t>
            </w:r>
          </w:p>
        </w:tc>
        <w:tc>
          <w:tcPr>
            <w:tcW w:w="2070" w:type="dxa"/>
            <w:vAlign w:val="center"/>
          </w:tcPr>
          <w:p w:rsidR="004D6976" w:rsidRPr="00427E59" w:rsidRDefault="004D6976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</w:p>
        </w:tc>
        <w:tc>
          <w:tcPr>
            <w:tcW w:w="2520" w:type="dxa"/>
            <w:vAlign w:val="center"/>
          </w:tcPr>
          <w:p w:rsidR="004D6976" w:rsidRPr="00427E59" w:rsidRDefault="004D6976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</w:p>
        </w:tc>
      </w:tr>
    </w:tbl>
    <w:p w:rsidR="00807D9D" w:rsidRPr="00C439B9" w:rsidRDefault="00807D9D" w:rsidP="00C1222E">
      <w:pPr>
        <w:spacing w:after="0"/>
        <w:rPr>
          <w:rFonts w:asciiTheme="majorBidi" w:hAnsiTheme="majorBidi" w:cstheme="majorBidi"/>
          <w:lang w:val="en-US"/>
        </w:rPr>
      </w:pPr>
    </w:p>
    <w:p w:rsidR="002927A1" w:rsidRPr="00C439B9" w:rsidRDefault="002927A1" w:rsidP="00C1222E">
      <w:pPr>
        <w:pStyle w:val="Heading3"/>
        <w:ind w:firstLine="450"/>
        <w:rPr>
          <w:rFonts w:cstheme="majorBidi"/>
          <w:lang w:val="en-US"/>
        </w:rPr>
      </w:pPr>
      <w:bookmarkStart w:id="40" w:name="_Toc464320257"/>
      <w:r w:rsidRPr="00C439B9">
        <w:rPr>
          <w:rFonts w:cstheme="majorBidi"/>
          <w:lang w:val="en-US"/>
        </w:rPr>
        <w:t>Recovery Factor</w:t>
      </w:r>
      <w:bookmarkEnd w:id="40"/>
    </w:p>
    <w:p w:rsidR="00982F12" w:rsidRPr="00C439B9" w:rsidRDefault="00982F12" w:rsidP="008379B7">
      <w:pPr>
        <w:pStyle w:val="ListBullet"/>
        <w:tabs>
          <w:tab w:val="clear" w:pos="644"/>
        </w:tabs>
        <w:rPr>
          <w:rFonts w:asciiTheme="majorBidi" w:hAnsiTheme="majorBidi" w:cstheme="majorBidi"/>
          <w:lang w:val="en-US"/>
        </w:rPr>
      </w:pPr>
      <w:r w:rsidRPr="00C439B9">
        <w:rPr>
          <w:rFonts w:asciiTheme="majorBidi" w:hAnsiTheme="majorBidi" w:cstheme="majorBidi"/>
          <w:lang w:val="en-US"/>
        </w:rPr>
        <w:t>Please complete the following table with your company’s average recovery factor</w:t>
      </w:r>
      <w:r w:rsidR="008379B7">
        <w:rPr>
          <w:rFonts w:asciiTheme="majorBidi" w:hAnsiTheme="majorBidi" w:cstheme="majorBidi"/>
          <w:lang w:val="en-US"/>
        </w:rPr>
        <w:t>.</w:t>
      </w: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252"/>
        <w:gridCol w:w="2252"/>
        <w:gridCol w:w="2253"/>
        <w:gridCol w:w="2253"/>
      </w:tblGrid>
      <w:tr w:rsidR="00374567" w:rsidRPr="00C439B9" w:rsidTr="00E96E3C">
        <w:tc>
          <w:tcPr>
            <w:tcW w:w="2252" w:type="dxa"/>
            <w:shd w:val="clear" w:color="auto" w:fill="D9D9D9" w:themeFill="background1" w:themeFillShade="D9"/>
          </w:tcPr>
          <w:p w:rsidR="00374567" w:rsidRPr="00C439B9" w:rsidRDefault="0042237E" w:rsidP="00807D9D">
            <w:pPr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C439B9">
              <w:rPr>
                <w:rFonts w:asciiTheme="majorBidi" w:hAnsiTheme="majorBidi" w:cstheme="majorBidi"/>
                <w:sz w:val="20"/>
                <w:szCs w:val="18"/>
                <w:lang w:val="en-US"/>
              </w:rPr>
              <w:t xml:space="preserve">Weighted </w:t>
            </w:r>
            <w:r w:rsidR="00374567" w:rsidRPr="00C439B9">
              <w:rPr>
                <w:rFonts w:asciiTheme="majorBidi" w:hAnsiTheme="majorBidi" w:cstheme="majorBidi"/>
                <w:sz w:val="20"/>
                <w:szCs w:val="18"/>
                <w:lang w:val="en-US"/>
              </w:rPr>
              <w:t>Average RF in conventional Sandstone (CS)</w:t>
            </w:r>
          </w:p>
        </w:tc>
        <w:tc>
          <w:tcPr>
            <w:tcW w:w="2252" w:type="dxa"/>
            <w:shd w:val="clear" w:color="auto" w:fill="D9D9D9" w:themeFill="background1" w:themeFillShade="D9"/>
          </w:tcPr>
          <w:p w:rsidR="00374567" w:rsidRPr="00C439B9" w:rsidRDefault="00CE6FB9" w:rsidP="00807D9D">
            <w:pPr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C439B9">
              <w:rPr>
                <w:rFonts w:asciiTheme="majorBidi" w:hAnsiTheme="majorBidi" w:cstheme="majorBidi"/>
                <w:sz w:val="20"/>
                <w:szCs w:val="18"/>
                <w:lang w:val="en-US"/>
              </w:rPr>
              <w:t xml:space="preserve">Weighted </w:t>
            </w:r>
            <w:r w:rsidR="00374567" w:rsidRPr="00C439B9">
              <w:rPr>
                <w:rFonts w:asciiTheme="majorBidi" w:hAnsiTheme="majorBidi" w:cstheme="majorBidi"/>
                <w:sz w:val="20"/>
                <w:szCs w:val="18"/>
                <w:lang w:val="en-US"/>
              </w:rPr>
              <w:t>Average RF in Conventional Carbonate (CC)</w:t>
            </w:r>
          </w:p>
        </w:tc>
        <w:tc>
          <w:tcPr>
            <w:tcW w:w="2253" w:type="dxa"/>
            <w:shd w:val="clear" w:color="auto" w:fill="D9D9D9" w:themeFill="background1" w:themeFillShade="D9"/>
          </w:tcPr>
          <w:p w:rsidR="00374567" w:rsidRPr="00C439B9" w:rsidRDefault="00CE6FB9" w:rsidP="00807D9D">
            <w:pPr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C439B9">
              <w:rPr>
                <w:rFonts w:asciiTheme="majorBidi" w:hAnsiTheme="majorBidi" w:cstheme="majorBidi"/>
                <w:sz w:val="20"/>
                <w:szCs w:val="18"/>
                <w:lang w:val="en-US"/>
              </w:rPr>
              <w:t xml:space="preserve">Weighted </w:t>
            </w:r>
            <w:r w:rsidR="00374567" w:rsidRPr="00C439B9">
              <w:rPr>
                <w:rFonts w:asciiTheme="majorBidi" w:hAnsiTheme="majorBidi" w:cstheme="majorBidi"/>
                <w:sz w:val="20"/>
                <w:szCs w:val="18"/>
                <w:lang w:val="en-US"/>
              </w:rPr>
              <w:t>Average RF in Fractured Sandstone (FS)</w:t>
            </w:r>
          </w:p>
        </w:tc>
        <w:tc>
          <w:tcPr>
            <w:tcW w:w="2253" w:type="dxa"/>
            <w:shd w:val="clear" w:color="auto" w:fill="D9D9D9" w:themeFill="background1" w:themeFillShade="D9"/>
          </w:tcPr>
          <w:p w:rsidR="00374567" w:rsidRPr="00C439B9" w:rsidRDefault="00CE6FB9" w:rsidP="00807D9D">
            <w:pPr>
              <w:jc w:val="center"/>
              <w:rPr>
                <w:rFonts w:asciiTheme="majorBidi" w:hAnsiTheme="majorBidi" w:cstheme="majorBidi"/>
                <w:sz w:val="20"/>
                <w:szCs w:val="18"/>
                <w:lang w:val="en-US"/>
              </w:rPr>
            </w:pPr>
            <w:r w:rsidRPr="00C439B9">
              <w:rPr>
                <w:rFonts w:asciiTheme="majorBidi" w:hAnsiTheme="majorBidi" w:cstheme="majorBidi"/>
                <w:sz w:val="20"/>
                <w:szCs w:val="18"/>
                <w:lang w:val="en-US"/>
              </w:rPr>
              <w:t xml:space="preserve">Weighted </w:t>
            </w:r>
            <w:r w:rsidR="00374567" w:rsidRPr="00C439B9">
              <w:rPr>
                <w:rFonts w:asciiTheme="majorBidi" w:hAnsiTheme="majorBidi" w:cstheme="majorBidi"/>
                <w:sz w:val="20"/>
                <w:szCs w:val="18"/>
                <w:lang w:val="en-US"/>
              </w:rPr>
              <w:t>Average RF in Fractured Carbonate (FC)</w:t>
            </w:r>
          </w:p>
        </w:tc>
      </w:tr>
      <w:tr w:rsidR="00374567" w:rsidRPr="00C439B9" w:rsidTr="00E96E3C">
        <w:tc>
          <w:tcPr>
            <w:tcW w:w="2252" w:type="dxa"/>
          </w:tcPr>
          <w:p w:rsidR="00374567" w:rsidRPr="00C439B9" w:rsidRDefault="00374567" w:rsidP="00B146AF">
            <w:pPr>
              <w:jc w:val="left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2252" w:type="dxa"/>
          </w:tcPr>
          <w:p w:rsidR="00374567" w:rsidRPr="00C439B9" w:rsidRDefault="00374567" w:rsidP="00B146AF">
            <w:pPr>
              <w:jc w:val="left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2253" w:type="dxa"/>
          </w:tcPr>
          <w:p w:rsidR="00374567" w:rsidRPr="00C439B9" w:rsidRDefault="00374567" w:rsidP="00B146AF">
            <w:pPr>
              <w:jc w:val="left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2253" w:type="dxa"/>
          </w:tcPr>
          <w:p w:rsidR="00374567" w:rsidRPr="00C439B9" w:rsidRDefault="00374567" w:rsidP="00B146AF">
            <w:pPr>
              <w:jc w:val="left"/>
              <w:rPr>
                <w:rFonts w:asciiTheme="majorBidi" w:hAnsiTheme="majorBidi" w:cstheme="majorBidi"/>
                <w:lang w:val="en-US"/>
              </w:rPr>
            </w:pPr>
          </w:p>
        </w:tc>
      </w:tr>
    </w:tbl>
    <w:p w:rsidR="008379B7" w:rsidRDefault="008379B7" w:rsidP="008379B7">
      <w:pPr>
        <w:pStyle w:val="ListBullet"/>
        <w:numPr>
          <w:ilvl w:val="0"/>
          <w:numId w:val="0"/>
        </w:numPr>
        <w:ind w:left="567"/>
        <w:rPr>
          <w:rFonts w:asciiTheme="majorBidi" w:hAnsiTheme="majorBidi" w:cstheme="majorBidi"/>
          <w:lang w:val="en-US"/>
        </w:rPr>
      </w:pPr>
    </w:p>
    <w:p w:rsidR="00982F12" w:rsidRDefault="008379B7" w:rsidP="00C1222E">
      <w:pPr>
        <w:pStyle w:val="ListBullet"/>
        <w:tabs>
          <w:tab w:val="clear" w:pos="644"/>
        </w:tabs>
        <w:jc w:val="left"/>
        <w:rPr>
          <w:rFonts w:asciiTheme="majorBidi" w:hAnsiTheme="majorBidi" w:cstheme="majorBidi"/>
          <w:lang w:val="en-US"/>
        </w:rPr>
      </w:pPr>
      <w:r w:rsidRPr="008379B7">
        <w:rPr>
          <w:rFonts w:asciiTheme="majorBidi" w:hAnsiTheme="majorBidi" w:cstheme="majorBidi"/>
          <w:lang w:val="en-US"/>
        </w:rPr>
        <w:t xml:space="preserve">Please also specify the recovery factor for </w:t>
      </w:r>
      <w:r w:rsidR="00C1222E">
        <w:rPr>
          <w:rFonts w:asciiTheme="majorBidi" w:hAnsiTheme="majorBidi" w:cstheme="majorBidi"/>
          <w:lang w:val="en-US"/>
        </w:rPr>
        <w:t>your top 10 projects.</w:t>
      </w:r>
    </w:p>
    <w:tbl>
      <w:tblPr>
        <w:tblStyle w:val="TableGrid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645"/>
        <w:gridCol w:w="939"/>
        <w:gridCol w:w="2311"/>
        <w:gridCol w:w="1714"/>
        <w:gridCol w:w="1328"/>
        <w:gridCol w:w="1172"/>
      </w:tblGrid>
      <w:tr w:rsidR="008379B7" w:rsidRPr="00C439B9" w:rsidTr="00C1222E">
        <w:trPr>
          <w:trHeight w:val="577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:rsidR="008379B7" w:rsidRPr="00427E59" w:rsidRDefault="008379B7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  <w:r w:rsidRPr="00427E59">
              <w:rPr>
                <w:rFonts w:asciiTheme="majorBidi" w:hAnsiTheme="majorBidi" w:cstheme="majorBidi"/>
                <w:sz w:val="20"/>
                <w:lang w:val="en-US"/>
              </w:rPr>
              <w:t>No.</w:t>
            </w:r>
          </w:p>
        </w:tc>
        <w:tc>
          <w:tcPr>
            <w:tcW w:w="939" w:type="dxa"/>
            <w:shd w:val="clear" w:color="auto" w:fill="D9D9D9" w:themeFill="background1" w:themeFillShade="D9"/>
            <w:vAlign w:val="center"/>
          </w:tcPr>
          <w:p w:rsidR="008379B7" w:rsidRPr="00427E59" w:rsidRDefault="008379B7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  <w:r w:rsidRPr="00427E59">
              <w:rPr>
                <w:rFonts w:asciiTheme="majorBidi" w:hAnsiTheme="majorBidi" w:cstheme="majorBidi"/>
                <w:sz w:val="20"/>
                <w:lang w:val="en-US"/>
              </w:rPr>
              <w:t>Country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:rsidR="008379B7" w:rsidRPr="00427E59" w:rsidRDefault="008379B7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  <w:r w:rsidRPr="00427E59">
              <w:rPr>
                <w:rFonts w:asciiTheme="majorBidi" w:hAnsiTheme="majorBidi" w:cstheme="majorBidi"/>
                <w:sz w:val="20"/>
                <w:lang w:val="en-US"/>
              </w:rPr>
              <w:t>Project Description</w:t>
            </w:r>
          </w:p>
        </w:tc>
        <w:tc>
          <w:tcPr>
            <w:tcW w:w="1714" w:type="dxa"/>
            <w:shd w:val="clear" w:color="auto" w:fill="D9D9D9" w:themeFill="background1" w:themeFillShade="D9"/>
            <w:vAlign w:val="center"/>
          </w:tcPr>
          <w:p w:rsidR="008379B7" w:rsidRPr="00427E59" w:rsidRDefault="008379B7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  <w:r w:rsidRPr="00427E59">
              <w:rPr>
                <w:rFonts w:asciiTheme="majorBidi" w:hAnsiTheme="majorBidi" w:cstheme="majorBidi"/>
                <w:sz w:val="20"/>
                <w:lang w:val="en-US"/>
              </w:rPr>
              <w:t>Reserve Type</w:t>
            </w:r>
          </w:p>
          <w:p w:rsidR="00DD190A" w:rsidRPr="00427E59" w:rsidRDefault="00DD190A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  <w:r w:rsidRPr="00427E59">
              <w:rPr>
                <w:rFonts w:asciiTheme="majorBidi" w:hAnsiTheme="majorBidi" w:cstheme="majorBidi"/>
                <w:sz w:val="20"/>
                <w:lang w:val="en-US"/>
              </w:rPr>
              <w:t>(CS/CC/FS/FC)</w:t>
            </w:r>
          </w:p>
        </w:tc>
        <w:tc>
          <w:tcPr>
            <w:tcW w:w="1328" w:type="dxa"/>
            <w:shd w:val="clear" w:color="auto" w:fill="D9D9D9" w:themeFill="background1" w:themeFillShade="D9"/>
            <w:vAlign w:val="center"/>
          </w:tcPr>
          <w:p w:rsidR="008379B7" w:rsidRPr="00427E59" w:rsidRDefault="008379B7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  <w:r w:rsidRPr="00427E59">
              <w:rPr>
                <w:rFonts w:asciiTheme="majorBidi" w:hAnsiTheme="majorBidi" w:cstheme="majorBidi"/>
                <w:sz w:val="20"/>
                <w:lang w:val="en-US"/>
              </w:rPr>
              <w:t xml:space="preserve">Production </w:t>
            </w:r>
          </w:p>
          <w:p w:rsidR="008379B7" w:rsidRPr="00427E59" w:rsidRDefault="008379B7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  <w:r w:rsidRPr="00427E59">
              <w:rPr>
                <w:rFonts w:asciiTheme="majorBidi" w:hAnsiTheme="majorBidi" w:cstheme="majorBidi"/>
                <w:sz w:val="20"/>
                <w:lang w:val="en-US"/>
              </w:rPr>
              <w:t>(</w:t>
            </w:r>
            <w:r w:rsidR="00DD190A" w:rsidRPr="00427E59">
              <w:rPr>
                <w:rFonts w:asciiTheme="majorBidi" w:hAnsiTheme="majorBidi" w:cstheme="majorBidi"/>
                <w:sz w:val="20"/>
                <w:lang w:val="en-US"/>
              </w:rPr>
              <w:t>MBOE</w:t>
            </w:r>
            <w:r w:rsidRPr="00427E59">
              <w:rPr>
                <w:rFonts w:asciiTheme="majorBidi" w:hAnsiTheme="majorBidi" w:cstheme="majorBidi"/>
                <w:sz w:val="20"/>
                <w:lang w:val="en-US"/>
              </w:rPr>
              <w:t>/day)</w:t>
            </w:r>
          </w:p>
        </w:tc>
        <w:tc>
          <w:tcPr>
            <w:tcW w:w="1172" w:type="dxa"/>
            <w:shd w:val="clear" w:color="auto" w:fill="D9D9D9" w:themeFill="background1" w:themeFillShade="D9"/>
          </w:tcPr>
          <w:p w:rsidR="008379B7" w:rsidRPr="00427E59" w:rsidRDefault="008379B7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  <w:r w:rsidRPr="00427E59">
              <w:rPr>
                <w:rFonts w:asciiTheme="majorBidi" w:hAnsiTheme="majorBidi" w:cstheme="majorBidi"/>
                <w:sz w:val="20"/>
                <w:lang w:val="en-US"/>
              </w:rPr>
              <w:t>Recovery Factor</w:t>
            </w:r>
          </w:p>
        </w:tc>
      </w:tr>
      <w:tr w:rsidR="008379B7" w:rsidRPr="00C439B9" w:rsidTr="00C1222E">
        <w:trPr>
          <w:trHeight w:val="332"/>
          <w:jc w:val="center"/>
        </w:trPr>
        <w:tc>
          <w:tcPr>
            <w:tcW w:w="645" w:type="dxa"/>
            <w:vAlign w:val="center"/>
          </w:tcPr>
          <w:p w:rsidR="008379B7" w:rsidRPr="00427E59" w:rsidRDefault="008379B7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427E59">
              <w:rPr>
                <w:rFonts w:asciiTheme="majorBidi" w:hAnsiTheme="majorBidi" w:cstheme="majorBidi"/>
                <w:bCs/>
                <w:sz w:val="20"/>
                <w:lang w:val="en-US"/>
              </w:rPr>
              <w:t>1</w:t>
            </w:r>
          </w:p>
        </w:tc>
        <w:tc>
          <w:tcPr>
            <w:tcW w:w="939" w:type="dxa"/>
            <w:vAlign w:val="center"/>
          </w:tcPr>
          <w:p w:rsidR="008379B7" w:rsidRPr="00427E59" w:rsidRDefault="008379B7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2311" w:type="dxa"/>
            <w:vAlign w:val="center"/>
          </w:tcPr>
          <w:p w:rsidR="008379B7" w:rsidRPr="00427E59" w:rsidRDefault="008379B7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714" w:type="dxa"/>
            <w:vAlign w:val="center"/>
          </w:tcPr>
          <w:p w:rsidR="008379B7" w:rsidRPr="00427E59" w:rsidRDefault="008379B7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328" w:type="dxa"/>
            <w:vAlign w:val="center"/>
          </w:tcPr>
          <w:p w:rsidR="008379B7" w:rsidRPr="00427E59" w:rsidRDefault="008379B7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172" w:type="dxa"/>
          </w:tcPr>
          <w:p w:rsidR="008379B7" w:rsidRPr="00427E59" w:rsidRDefault="008379B7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</w:tr>
      <w:tr w:rsidR="008379B7" w:rsidRPr="00C439B9" w:rsidTr="00C1222E">
        <w:trPr>
          <w:trHeight w:val="384"/>
          <w:jc w:val="center"/>
        </w:trPr>
        <w:tc>
          <w:tcPr>
            <w:tcW w:w="645" w:type="dxa"/>
            <w:vAlign w:val="center"/>
          </w:tcPr>
          <w:p w:rsidR="008379B7" w:rsidRPr="00427E59" w:rsidRDefault="008379B7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427E59">
              <w:rPr>
                <w:rFonts w:asciiTheme="majorBidi" w:hAnsiTheme="majorBidi" w:cstheme="majorBidi"/>
                <w:bCs/>
                <w:sz w:val="20"/>
                <w:lang w:val="en-US"/>
              </w:rPr>
              <w:t>2</w:t>
            </w:r>
          </w:p>
        </w:tc>
        <w:tc>
          <w:tcPr>
            <w:tcW w:w="939" w:type="dxa"/>
            <w:vAlign w:val="center"/>
          </w:tcPr>
          <w:p w:rsidR="008379B7" w:rsidRPr="00427E59" w:rsidRDefault="008379B7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2311" w:type="dxa"/>
            <w:vAlign w:val="center"/>
          </w:tcPr>
          <w:p w:rsidR="008379B7" w:rsidRPr="00427E59" w:rsidRDefault="008379B7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714" w:type="dxa"/>
            <w:vAlign w:val="center"/>
          </w:tcPr>
          <w:p w:rsidR="008379B7" w:rsidRPr="00427E59" w:rsidRDefault="008379B7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328" w:type="dxa"/>
            <w:vAlign w:val="center"/>
          </w:tcPr>
          <w:p w:rsidR="008379B7" w:rsidRPr="00427E59" w:rsidRDefault="008379B7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172" w:type="dxa"/>
          </w:tcPr>
          <w:p w:rsidR="008379B7" w:rsidRPr="00427E59" w:rsidRDefault="008379B7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</w:tr>
      <w:tr w:rsidR="008379B7" w:rsidRPr="00C439B9" w:rsidTr="00C1222E">
        <w:trPr>
          <w:trHeight w:val="332"/>
          <w:jc w:val="center"/>
        </w:trPr>
        <w:tc>
          <w:tcPr>
            <w:tcW w:w="645" w:type="dxa"/>
            <w:vAlign w:val="center"/>
          </w:tcPr>
          <w:p w:rsidR="008379B7" w:rsidRPr="00427E59" w:rsidRDefault="008379B7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427E59">
              <w:rPr>
                <w:rFonts w:asciiTheme="majorBidi" w:hAnsiTheme="majorBidi" w:cstheme="majorBidi"/>
                <w:bCs/>
                <w:sz w:val="20"/>
                <w:lang w:val="en-US"/>
              </w:rPr>
              <w:t>3</w:t>
            </w:r>
          </w:p>
        </w:tc>
        <w:tc>
          <w:tcPr>
            <w:tcW w:w="939" w:type="dxa"/>
            <w:vAlign w:val="center"/>
          </w:tcPr>
          <w:p w:rsidR="008379B7" w:rsidRPr="00427E59" w:rsidRDefault="008379B7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2311" w:type="dxa"/>
            <w:vAlign w:val="center"/>
          </w:tcPr>
          <w:p w:rsidR="008379B7" w:rsidRPr="00427E59" w:rsidRDefault="008379B7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714" w:type="dxa"/>
            <w:vAlign w:val="center"/>
          </w:tcPr>
          <w:p w:rsidR="008379B7" w:rsidRPr="00427E59" w:rsidRDefault="008379B7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328" w:type="dxa"/>
            <w:vAlign w:val="center"/>
          </w:tcPr>
          <w:p w:rsidR="008379B7" w:rsidRPr="00427E59" w:rsidRDefault="008379B7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172" w:type="dxa"/>
          </w:tcPr>
          <w:p w:rsidR="008379B7" w:rsidRPr="00427E59" w:rsidRDefault="008379B7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</w:tr>
      <w:tr w:rsidR="008379B7" w:rsidRPr="00C439B9" w:rsidTr="00C1222E">
        <w:trPr>
          <w:trHeight w:val="350"/>
          <w:jc w:val="center"/>
        </w:trPr>
        <w:tc>
          <w:tcPr>
            <w:tcW w:w="645" w:type="dxa"/>
            <w:vAlign w:val="center"/>
          </w:tcPr>
          <w:p w:rsidR="008379B7" w:rsidRPr="00427E59" w:rsidRDefault="008379B7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427E59">
              <w:rPr>
                <w:rFonts w:asciiTheme="majorBidi" w:hAnsiTheme="majorBidi" w:cstheme="majorBidi"/>
                <w:bCs/>
                <w:sz w:val="20"/>
                <w:lang w:val="en-US"/>
              </w:rPr>
              <w:t>4</w:t>
            </w:r>
          </w:p>
        </w:tc>
        <w:tc>
          <w:tcPr>
            <w:tcW w:w="939" w:type="dxa"/>
            <w:vAlign w:val="center"/>
          </w:tcPr>
          <w:p w:rsidR="008379B7" w:rsidRPr="00427E59" w:rsidRDefault="008379B7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2311" w:type="dxa"/>
            <w:vAlign w:val="center"/>
          </w:tcPr>
          <w:p w:rsidR="008379B7" w:rsidRPr="00427E59" w:rsidRDefault="008379B7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714" w:type="dxa"/>
            <w:vAlign w:val="center"/>
          </w:tcPr>
          <w:p w:rsidR="008379B7" w:rsidRPr="00427E59" w:rsidRDefault="008379B7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328" w:type="dxa"/>
            <w:vAlign w:val="center"/>
          </w:tcPr>
          <w:p w:rsidR="008379B7" w:rsidRPr="00427E59" w:rsidRDefault="008379B7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172" w:type="dxa"/>
          </w:tcPr>
          <w:p w:rsidR="008379B7" w:rsidRPr="00427E59" w:rsidRDefault="008379B7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</w:tr>
      <w:tr w:rsidR="008379B7" w:rsidRPr="00C439B9" w:rsidTr="00C1222E">
        <w:trPr>
          <w:trHeight w:val="269"/>
          <w:jc w:val="center"/>
        </w:trPr>
        <w:tc>
          <w:tcPr>
            <w:tcW w:w="645" w:type="dxa"/>
            <w:vAlign w:val="center"/>
          </w:tcPr>
          <w:p w:rsidR="008379B7" w:rsidRPr="00427E59" w:rsidRDefault="008379B7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427E59">
              <w:rPr>
                <w:rFonts w:asciiTheme="majorBidi" w:hAnsiTheme="majorBidi" w:cstheme="majorBidi"/>
                <w:bCs/>
                <w:sz w:val="20"/>
                <w:lang w:val="en-US"/>
              </w:rPr>
              <w:t>5</w:t>
            </w:r>
          </w:p>
        </w:tc>
        <w:tc>
          <w:tcPr>
            <w:tcW w:w="939" w:type="dxa"/>
            <w:vAlign w:val="center"/>
          </w:tcPr>
          <w:p w:rsidR="008379B7" w:rsidRPr="00427E59" w:rsidRDefault="008379B7" w:rsidP="00DD190A">
            <w:pPr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2311" w:type="dxa"/>
            <w:vAlign w:val="center"/>
          </w:tcPr>
          <w:p w:rsidR="008379B7" w:rsidRPr="00427E59" w:rsidRDefault="008379B7" w:rsidP="00DD190A">
            <w:pPr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714" w:type="dxa"/>
            <w:vAlign w:val="center"/>
          </w:tcPr>
          <w:p w:rsidR="008379B7" w:rsidRPr="00427E59" w:rsidRDefault="008379B7" w:rsidP="00DD190A">
            <w:pPr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328" w:type="dxa"/>
            <w:vAlign w:val="center"/>
          </w:tcPr>
          <w:p w:rsidR="008379B7" w:rsidRPr="00427E59" w:rsidRDefault="008379B7" w:rsidP="00DD190A">
            <w:pPr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172" w:type="dxa"/>
          </w:tcPr>
          <w:p w:rsidR="008379B7" w:rsidRPr="00427E59" w:rsidRDefault="008379B7" w:rsidP="00DD190A">
            <w:pPr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</w:tr>
      <w:tr w:rsidR="008379B7" w:rsidRPr="00C439B9" w:rsidTr="00C1222E">
        <w:trPr>
          <w:trHeight w:val="206"/>
          <w:jc w:val="center"/>
        </w:trPr>
        <w:tc>
          <w:tcPr>
            <w:tcW w:w="645" w:type="dxa"/>
            <w:vAlign w:val="center"/>
          </w:tcPr>
          <w:p w:rsidR="008379B7" w:rsidRPr="00C1222E" w:rsidRDefault="008379B7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Cs w:val="22"/>
                <w:lang w:val="en-US"/>
              </w:rPr>
            </w:pPr>
            <w:r w:rsidRPr="00427E59">
              <w:rPr>
                <w:rFonts w:asciiTheme="majorBidi" w:hAnsiTheme="majorBidi" w:cstheme="majorBidi"/>
                <w:bCs/>
                <w:sz w:val="20"/>
                <w:lang w:val="en-US"/>
              </w:rPr>
              <w:t>6</w:t>
            </w:r>
          </w:p>
        </w:tc>
        <w:tc>
          <w:tcPr>
            <w:tcW w:w="939" w:type="dxa"/>
            <w:vAlign w:val="center"/>
          </w:tcPr>
          <w:p w:rsidR="008379B7" w:rsidRPr="00C439B9" w:rsidRDefault="008379B7" w:rsidP="00DD190A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2311" w:type="dxa"/>
            <w:vAlign w:val="center"/>
          </w:tcPr>
          <w:p w:rsidR="008379B7" w:rsidRPr="00C439B9" w:rsidRDefault="008379B7" w:rsidP="00DD190A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714" w:type="dxa"/>
            <w:vAlign w:val="center"/>
          </w:tcPr>
          <w:p w:rsidR="008379B7" w:rsidRPr="00C439B9" w:rsidRDefault="008379B7" w:rsidP="00DD190A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328" w:type="dxa"/>
            <w:vAlign w:val="center"/>
          </w:tcPr>
          <w:p w:rsidR="008379B7" w:rsidRPr="00C439B9" w:rsidRDefault="008379B7" w:rsidP="00DD190A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172" w:type="dxa"/>
          </w:tcPr>
          <w:p w:rsidR="008379B7" w:rsidRPr="00C439B9" w:rsidRDefault="008379B7" w:rsidP="00DD190A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</w:tr>
      <w:tr w:rsidR="008379B7" w:rsidRPr="00C439B9" w:rsidTr="00C1222E">
        <w:trPr>
          <w:trHeight w:val="233"/>
          <w:jc w:val="center"/>
        </w:trPr>
        <w:tc>
          <w:tcPr>
            <w:tcW w:w="645" w:type="dxa"/>
            <w:vAlign w:val="center"/>
          </w:tcPr>
          <w:p w:rsidR="008379B7" w:rsidRPr="00427E59" w:rsidRDefault="008379B7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427E59">
              <w:rPr>
                <w:rFonts w:asciiTheme="majorBidi" w:hAnsiTheme="majorBidi" w:cstheme="majorBidi"/>
                <w:bCs/>
                <w:sz w:val="20"/>
                <w:lang w:val="en-US"/>
              </w:rPr>
              <w:lastRenderedPageBreak/>
              <w:t>7</w:t>
            </w:r>
          </w:p>
        </w:tc>
        <w:tc>
          <w:tcPr>
            <w:tcW w:w="939" w:type="dxa"/>
            <w:vAlign w:val="center"/>
          </w:tcPr>
          <w:p w:rsidR="008379B7" w:rsidRPr="00C439B9" w:rsidRDefault="008379B7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2311" w:type="dxa"/>
            <w:vAlign w:val="center"/>
          </w:tcPr>
          <w:p w:rsidR="008379B7" w:rsidRPr="00C439B9" w:rsidRDefault="008379B7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714" w:type="dxa"/>
            <w:vAlign w:val="center"/>
          </w:tcPr>
          <w:p w:rsidR="008379B7" w:rsidRPr="00C439B9" w:rsidRDefault="008379B7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328" w:type="dxa"/>
            <w:vAlign w:val="center"/>
          </w:tcPr>
          <w:p w:rsidR="008379B7" w:rsidRPr="00C439B9" w:rsidRDefault="008379B7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172" w:type="dxa"/>
          </w:tcPr>
          <w:p w:rsidR="008379B7" w:rsidRPr="00C439B9" w:rsidRDefault="008379B7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</w:tr>
      <w:tr w:rsidR="008379B7" w:rsidRPr="00C439B9" w:rsidTr="00C1222E">
        <w:trPr>
          <w:trHeight w:val="233"/>
          <w:jc w:val="center"/>
        </w:trPr>
        <w:tc>
          <w:tcPr>
            <w:tcW w:w="645" w:type="dxa"/>
            <w:vAlign w:val="center"/>
          </w:tcPr>
          <w:p w:rsidR="008379B7" w:rsidRPr="00427E59" w:rsidRDefault="008379B7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427E59">
              <w:rPr>
                <w:rFonts w:asciiTheme="majorBidi" w:hAnsiTheme="majorBidi" w:cstheme="majorBidi"/>
                <w:bCs/>
                <w:sz w:val="20"/>
                <w:lang w:val="en-US"/>
              </w:rPr>
              <w:t>8</w:t>
            </w:r>
          </w:p>
        </w:tc>
        <w:tc>
          <w:tcPr>
            <w:tcW w:w="939" w:type="dxa"/>
            <w:vAlign w:val="center"/>
          </w:tcPr>
          <w:p w:rsidR="008379B7" w:rsidRPr="00C439B9" w:rsidRDefault="008379B7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2311" w:type="dxa"/>
            <w:vAlign w:val="center"/>
          </w:tcPr>
          <w:p w:rsidR="008379B7" w:rsidRPr="00C439B9" w:rsidRDefault="008379B7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714" w:type="dxa"/>
            <w:vAlign w:val="center"/>
          </w:tcPr>
          <w:p w:rsidR="008379B7" w:rsidRPr="00C439B9" w:rsidRDefault="008379B7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328" w:type="dxa"/>
            <w:vAlign w:val="center"/>
          </w:tcPr>
          <w:p w:rsidR="008379B7" w:rsidRPr="00C439B9" w:rsidRDefault="008379B7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172" w:type="dxa"/>
          </w:tcPr>
          <w:p w:rsidR="008379B7" w:rsidRPr="00C439B9" w:rsidRDefault="008379B7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</w:tr>
      <w:tr w:rsidR="008379B7" w:rsidRPr="00C439B9" w:rsidTr="00C1222E">
        <w:trPr>
          <w:trHeight w:val="233"/>
          <w:jc w:val="center"/>
        </w:trPr>
        <w:tc>
          <w:tcPr>
            <w:tcW w:w="645" w:type="dxa"/>
            <w:vAlign w:val="center"/>
          </w:tcPr>
          <w:p w:rsidR="008379B7" w:rsidRPr="00427E59" w:rsidRDefault="008379B7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427E59">
              <w:rPr>
                <w:rFonts w:asciiTheme="majorBidi" w:hAnsiTheme="majorBidi" w:cstheme="majorBidi"/>
                <w:bCs/>
                <w:sz w:val="20"/>
                <w:lang w:val="en-US"/>
              </w:rPr>
              <w:t>9</w:t>
            </w:r>
          </w:p>
        </w:tc>
        <w:tc>
          <w:tcPr>
            <w:tcW w:w="939" w:type="dxa"/>
            <w:vAlign w:val="center"/>
          </w:tcPr>
          <w:p w:rsidR="008379B7" w:rsidRPr="00C439B9" w:rsidRDefault="008379B7" w:rsidP="00DD190A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2311" w:type="dxa"/>
            <w:vAlign w:val="center"/>
          </w:tcPr>
          <w:p w:rsidR="008379B7" w:rsidRPr="00C439B9" w:rsidRDefault="008379B7" w:rsidP="00DD190A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714" w:type="dxa"/>
            <w:vAlign w:val="center"/>
          </w:tcPr>
          <w:p w:rsidR="008379B7" w:rsidRPr="00C439B9" w:rsidRDefault="008379B7" w:rsidP="00DD190A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328" w:type="dxa"/>
            <w:vAlign w:val="center"/>
          </w:tcPr>
          <w:p w:rsidR="008379B7" w:rsidRPr="00C439B9" w:rsidRDefault="008379B7" w:rsidP="00DD190A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172" w:type="dxa"/>
          </w:tcPr>
          <w:p w:rsidR="008379B7" w:rsidRPr="00C439B9" w:rsidRDefault="008379B7" w:rsidP="00DD190A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</w:tr>
      <w:tr w:rsidR="008379B7" w:rsidRPr="00C439B9" w:rsidTr="00C1222E">
        <w:trPr>
          <w:trHeight w:val="233"/>
          <w:jc w:val="center"/>
        </w:trPr>
        <w:tc>
          <w:tcPr>
            <w:tcW w:w="645" w:type="dxa"/>
            <w:vAlign w:val="center"/>
          </w:tcPr>
          <w:p w:rsidR="008379B7" w:rsidRPr="00427E59" w:rsidRDefault="008379B7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427E59">
              <w:rPr>
                <w:rFonts w:asciiTheme="majorBidi" w:hAnsiTheme="majorBidi" w:cstheme="majorBidi"/>
                <w:bCs/>
                <w:sz w:val="20"/>
                <w:lang w:val="en-US"/>
              </w:rPr>
              <w:t>10</w:t>
            </w:r>
          </w:p>
        </w:tc>
        <w:tc>
          <w:tcPr>
            <w:tcW w:w="939" w:type="dxa"/>
            <w:vAlign w:val="center"/>
          </w:tcPr>
          <w:p w:rsidR="008379B7" w:rsidRPr="00C439B9" w:rsidRDefault="008379B7" w:rsidP="00DD190A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2311" w:type="dxa"/>
            <w:vAlign w:val="center"/>
          </w:tcPr>
          <w:p w:rsidR="008379B7" w:rsidRPr="00C439B9" w:rsidRDefault="008379B7" w:rsidP="00DD190A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714" w:type="dxa"/>
            <w:vAlign w:val="center"/>
          </w:tcPr>
          <w:p w:rsidR="008379B7" w:rsidRPr="00C439B9" w:rsidRDefault="008379B7" w:rsidP="00DD190A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328" w:type="dxa"/>
            <w:vAlign w:val="center"/>
          </w:tcPr>
          <w:p w:rsidR="008379B7" w:rsidRPr="00C439B9" w:rsidRDefault="008379B7" w:rsidP="00DD190A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172" w:type="dxa"/>
          </w:tcPr>
          <w:p w:rsidR="008379B7" w:rsidRPr="00C439B9" w:rsidRDefault="008379B7" w:rsidP="00DD190A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</w:tr>
    </w:tbl>
    <w:p w:rsidR="00807D9D" w:rsidRPr="00C439B9" w:rsidRDefault="00807D9D" w:rsidP="00B146AF">
      <w:pPr>
        <w:jc w:val="left"/>
        <w:rPr>
          <w:rFonts w:asciiTheme="majorBidi" w:hAnsiTheme="majorBidi" w:cstheme="majorBidi"/>
          <w:lang w:val="en-US"/>
        </w:rPr>
      </w:pPr>
    </w:p>
    <w:p w:rsidR="00E60FF2" w:rsidRPr="00C439B9" w:rsidRDefault="00E60FF2" w:rsidP="00E60FF2">
      <w:pPr>
        <w:pStyle w:val="Heading3"/>
        <w:rPr>
          <w:rFonts w:cstheme="majorBidi"/>
          <w:lang w:val="en-US"/>
        </w:rPr>
      </w:pPr>
      <w:bookmarkStart w:id="41" w:name="_Toc464320258"/>
      <w:r w:rsidRPr="00C439B9">
        <w:rPr>
          <w:rFonts w:cstheme="majorBidi"/>
          <w:lang w:val="en-US"/>
        </w:rPr>
        <w:t>IOR/EOR Experience</w:t>
      </w:r>
      <w:bookmarkEnd w:id="41"/>
      <w:r w:rsidRPr="00C439B9">
        <w:rPr>
          <w:rFonts w:cstheme="majorBidi"/>
          <w:lang w:val="en-US"/>
        </w:rPr>
        <w:t xml:space="preserve"> </w:t>
      </w:r>
    </w:p>
    <w:p w:rsidR="00E60FF2" w:rsidRPr="00C439B9" w:rsidRDefault="00E60FF2" w:rsidP="0024447C">
      <w:pPr>
        <w:pStyle w:val="ListBullet"/>
        <w:tabs>
          <w:tab w:val="clear" w:pos="644"/>
        </w:tabs>
        <w:rPr>
          <w:rFonts w:asciiTheme="majorBidi" w:hAnsiTheme="majorBidi" w:cstheme="majorBidi"/>
          <w:lang w:val="en-US"/>
        </w:rPr>
      </w:pPr>
      <w:r w:rsidRPr="00C439B9">
        <w:rPr>
          <w:rFonts w:asciiTheme="majorBidi" w:hAnsiTheme="majorBidi" w:cstheme="majorBidi"/>
          <w:lang w:val="en-US"/>
        </w:rPr>
        <w:t xml:space="preserve">Please </w:t>
      </w:r>
      <w:r w:rsidR="00807D9D" w:rsidRPr="00C439B9">
        <w:rPr>
          <w:rFonts w:asciiTheme="majorBidi" w:hAnsiTheme="majorBidi" w:cstheme="majorBidi"/>
          <w:lang w:val="en-US"/>
        </w:rPr>
        <w:t xml:space="preserve">specify your company’s experience in </w:t>
      </w:r>
      <w:r w:rsidRPr="00C439B9">
        <w:rPr>
          <w:rFonts w:asciiTheme="majorBidi" w:hAnsiTheme="majorBidi" w:cstheme="majorBidi"/>
          <w:lang w:val="en-US"/>
        </w:rPr>
        <w:t xml:space="preserve">IOR/EOR </w:t>
      </w:r>
      <w:r w:rsidR="00807D9D" w:rsidRPr="00C439B9">
        <w:rPr>
          <w:rFonts w:asciiTheme="majorBidi" w:hAnsiTheme="majorBidi" w:cstheme="majorBidi"/>
          <w:lang w:val="en-US"/>
        </w:rPr>
        <w:t>projects as operator.</w:t>
      </w:r>
    </w:p>
    <w:tbl>
      <w:tblPr>
        <w:tblStyle w:val="TableGrid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645"/>
        <w:gridCol w:w="939"/>
        <w:gridCol w:w="864"/>
        <w:gridCol w:w="2311"/>
        <w:gridCol w:w="1714"/>
        <w:gridCol w:w="651"/>
      </w:tblGrid>
      <w:tr w:rsidR="00807D9D" w:rsidRPr="00C439B9" w:rsidTr="00C1222E">
        <w:trPr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:rsidR="00807D9D" w:rsidRPr="00427E59" w:rsidRDefault="00807D9D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  <w:r w:rsidRPr="00427E59">
              <w:rPr>
                <w:rFonts w:asciiTheme="majorBidi" w:hAnsiTheme="majorBidi" w:cstheme="majorBidi"/>
                <w:sz w:val="20"/>
                <w:lang w:val="en-US"/>
              </w:rPr>
              <w:t>No.</w:t>
            </w:r>
          </w:p>
        </w:tc>
        <w:tc>
          <w:tcPr>
            <w:tcW w:w="939" w:type="dxa"/>
            <w:shd w:val="clear" w:color="auto" w:fill="D9D9D9" w:themeFill="background1" w:themeFillShade="D9"/>
            <w:vAlign w:val="center"/>
          </w:tcPr>
          <w:p w:rsidR="00807D9D" w:rsidRPr="00427E59" w:rsidRDefault="00807D9D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  <w:r w:rsidRPr="00427E59">
              <w:rPr>
                <w:rFonts w:asciiTheme="majorBidi" w:hAnsiTheme="majorBidi" w:cstheme="majorBidi"/>
                <w:sz w:val="20"/>
                <w:lang w:val="en-US"/>
              </w:rPr>
              <w:t>Country</w:t>
            </w:r>
          </w:p>
        </w:tc>
        <w:tc>
          <w:tcPr>
            <w:tcW w:w="864" w:type="dxa"/>
            <w:shd w:val="clear" w:color="auto" w:fill="D9D9D9" w:themeFill="background1" w:themeFillShade="D9"/>
            <w:vAlign w:val="center"/>
          </w:tcPr>
          <w:p w:rsidR="00807D9D" w:rsidRPr="00427E59" w:rsidRDefault="00807D9D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  <w:r w:rsidRPr="00427E59">
              <w:rPr>
                <w:rFonts w:asciiTheme="majorBidi" w:hAnsiTheme="majorBidi" w:cstheme="majorBidi"/>
                <w:sz w:val="20"/>
                <w:lang w:val="en-US"/>
              </w:rPr>
              <w:t>Client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:rsidR="00807D9D" w:rsidRPr="00427E59" w:rsidRDefault="00807D9D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  <w:r w:rsidRPr="00427E59">
              <w:rPr>
                <w:rFonts w:asciiTheme="majorBidi" w:hAnsiTheme="majorBidi" w:cstheme="majorBidi"/>
                <w:sz w:val="20"/>
                <w:lang w:val="en-US"/>
              </w:rPr>
              <w:t>Project Description</w:t>
            </w:r>
          </w:p>
        </w:tc>
        <w:tc>
          <w:tcPr>
            <w:tcW w:w="1714" w:type="dxa"/>
            <w:shd w:val="clear" w:color="auto" w:fill="D9D9D9" w:themeFill="background1" w:themeFillShade="D9"/>
            <w:vAlign w:val="center"/>
          </w:tcPr>
          <w:p w:rsidR="00807D9D" w:rsidRPr="00427E59" w:rsidRDefault="00807D9D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  <w:r w:rsidRPr="00427E59">
              <w:rPr>
                <w:rFonts w:asciiTheme="majorBidi" w:hAnsiTheme="majorBidi" w:cstheme="majorBidi"/>
                <w:sz w:val="20"/>
                <w:lang w:val="en-US"/>
              </w:rPr>
              <w:t>Value (MMUSD)</w:t>
            </w:r>
          </w:p>
        </w:tc>
        <w:tc>
          <w:tcPr>
            <w:tcW w:w="651" w:type="dxa"/>
            <w:shd w:val="clear" w:color="auto" w:fill="D9D9D9" w:themeFill="background1" w:themeFillShade="D9"/>
            <w:vAlign w:val="center"/>
          </w:tcPr>
          <w:p w:rsidR="00807D9D" w:rsidRPr="00427E59" w:rsidRDefault="00807D9D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  <w:r w:rsidRPr="00427E59">
              <w:rPr>
                <w:rFonts w:asciiTheme="majorBidi" w:hAnsiTheme="majorBidi" w:cstheme="majorBidi"/>
                <w:sz w:val="20"/>
                <w:lang w:val="en-US"/>
              </w:rPr>
              <w:t>Year</w:t>
            </w:r>
          </w:p>
        </w:tc>
      </w:tr>
      <w:tr w:rsidR="00807D9D" w:rsidRPr="00C439B9" w:rsidTr="00C1222E">
        <w:trPr>
          <w:jc w:val="center"/>
        </w:trPr>
        <w:tc>
          <w:tcPr>
            <w:tcW w:w="645" w:type="dxa"/>
            <w:vAlign w:val="center"/>
          </w:tcPr>
          <w:p w:rsidR="00807D9D" w:rsidRPr="00427E59" w:rsidRDefault="00807D9D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  <w:r w:rsidRPr="00427E59">
              <w:rPr>
                <w:rFonts w:asciiTheme="majorBidi" w:hAnsiTheme="majorBidi" w:cstheme="majorBidi"/>
                <w:sz w:val="20"/>
                <w:lang w:val="en-US"/>
              </w:rPr>
              <w:t>1</w:t>
            </w:r>
          </w:p>
        </w:tc>
        <w:tc>
          <w:tcPr>
            <w:tcW w:w="939" w:type="dxa"/>
            <w:vAlign w:val="center"/>
          </w:tcPr>
          <w:p w:rsidR="00807D9D" w:rsidRPr="00427E59" w:rsidRDefault="00807D9D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</w:p>
        </w:tc>
        <w:tc>
          <w:tcPr>
            <w:tcW w:w="864" w:type="dxa"/>
            <w:vAlign w:val="center"/>
          </w:tcPr>
          <w:p w:rsidR="00807D9D" w:rsidRPr="00427E59" w:rsidRDefault="00807D9D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</w:p>
        </w:tc>
        <w:tc>
          <w:tcPr>
            <w:tcW w:w="2311" w:type="dxa"/>
            <w:vAlign w:val="center"/>
          </w:tcPr>
          <w:p w:rsidR="00807D9D" w:rsidRPr="00427E59" w:rsidRDefault="00807D9D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</w:p>
        </w:tc>
        <w:tc>
          <w:tcPr>
            <w:tcW w:w="1714" w:type="dxa"/>
            <w:vAlign w:val="center"/>
          </w:tcPr>
          <w:p w:rsidR="00807D9D" w:rsidRPr="00427E59" w:rsidRDefault="00807D9D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</w:p>
        </w:tc>
        <w:tc>
          <w:tcPr>
            <w:tcW w:w="651" w:type="dxa"/>
            <w:vAlign w:val="center"/>
          </w:tcPr>
          <w:p w:rsidR="00807D9D" w:rsidRPr="00427E59" w:rsidRDefault="00807D9D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</w:p>
        </w:tc>
      </w:tr>
      <w:tr w:rsidR="00807D9D" w:rsidRPr="00C439B9" w:rsidTr="00C1222E">
        <w:trPr>
          <w:trHeight w:val="384"/>
          <w:jc w:val="center"/>
        </w:trPr>
        <w:tc>
          <w:tcPr>
            <w:tcW w:w="645" w:type="dxa"/>
            <w:vAlign w:val="center"/>
          </w:tcPr>
          <w:p w:rsidR="00807D9D" w:rsidRPr="00427E59" w:rsidRDefault="00807D9D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  <w:r w:rsidRPr="00427E59">
              <w:rPr>
                <w:rFonts w:asciiTheme="majorBidi" w:hAnsiTheme="majorBidi" w:cstheme="majorBidi"/>
                <w:sz w:val="20"/>
                <w:lang w:val="en-US"/>
              </w:rPr>
              <w:t>2</w:t>
            </w:r>
          </w:p>
        </w:tc>
        <w:tc>
          <w:tcPr>
            <w:tcW w:w="939" w:type="dxa"/>
            <w:vAlign w:val="center"/>
          </w:tcPr>
          <w:p w:rsidR="00807D9D" w:rsidRPr="00427E59" w:rsidRDefault="00807D9D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</w:p>
        </w:tc>
        <w:tc>
          <w:tcPr>
            <w:tcW w:w="864" w:type="dxa"/>
            <w:vAlign w:val="center"/>
          </w:tcPr>
          <w:p w:rsidR="00807D9D" w:rsidRPr="00427E59" w:rsidRDefault="00807D9D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</w:p>
        </w:tc>
        <w:tc>
          <w:tcPr>
            <w:tcW w:w="2311" w:type="dxa"/>
            <w:vAlign w:val="center"/>
          </w:tcPr>
          <w:p w:rsidR="00807D9D" w:rsidRPr="00427E59" w:rsidRDefault="00807D9D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</w:p>
        </w:tc>
        <w:tc>
          <w:tcPr>
            <w:tcW w:w="1714" w:type="dxa"/>
            <w:vAlign w:val="center"/>
          </w:tcPr>
          <w:p w:rsidR="00807D9D" w:rsidRPr="00427E59" w:rsidRDefault="00807D9D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</w:p>
        </w:tc>
        <w:tc>
          <w:tcPr>
            <w:tcW w:w="651" w:type="dxa"/>
            <w:vAlign w:val="center"/>
          </w:tcPr>
          <w:p w:rsidR="00807D9D" w:rsidRPr="00427E59" w:rsidRDefault="00807D9D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</w:p>
        </w:tc>
      </w:tr>
      <w:tr w:rsidR="00807D9D" w:rsidRPr="00C439B9" w:rsidTr="00C1222E">
        <w:trPr>
          <w:trHeight w:val="14"/>
          <w:jc w:val="center"/>
        </w:trPr>
        <w:tc>
          <w:tcPr>
            <w:tcW w:w="645" w:type="dxa"/>
            <w:vAlign w:val="center"/>
          </w:tcPr>
          <w:p w:rsidR="00807D9D" w:rsidRPr="00427E59" w:rsidRDefault="00807D9D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  <w:r w:rsidRPr="00427E59">
              <w:rPr>
                <w:rFonts w:asciiTheme="majorBidi" w:hAnsiTheme="majorBidi" w:cstheme="majorBidi"/>
                <w:sz w:val="20"/>
                <w:lang w:val="en-US"/>
              </w:rPr>
              <w:t>3</w:t>
            </w:r>
          </w:p>
        </w:tc>
        <w:tc>
          <w:tcPr>
            <w:tcW w:w="939" w:type="dxa"/>
            <w:vAlign w:val="center"/>
          </w:tcPr>
          <w:p w:rsidR="00807D9D" w:rsidRPr="00427E59" w:rsidRDefault="00807D9D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</w:p>
        </w:tc>
        <w:tc>
          <w:tcPr>
            <w:tcW w:w="864" w:type="dxa"/>
            <w:vAlign w:val="center"/>
          </w:tcPr>
          <w:p w:rsidR="00807D9D" w:rsidRPr="00427E59" w:rsidRDefault="00807D9D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</w:p>
        </w:tc>
        <w:tc>
          <w:tcPr>
            <w:tcW w:w="2311" w:type="dxa"/>
            <w:vAlign w:val="center"/>
          </w:tcPr>
          <w:p w:rsidR="00807D9D" w:rsidRPr="00427E59" w:rsidRDefault="00807D9D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</w:p>
        </w:tc>
        <w:tc>
          <w:tcPr>
            <w:tcW w:w="1714" w:type="dxa"/>
            <w:vAlign w:val="center"/>
          </w:tcPr>
          <w:p w:rsidR="00807D9D" w:rsidRPr="00427E59" w:rsidRDefault="00807D9D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</w:p>
        </w:tc>
        <w:tc>
          <w:tcPr>
            <w:tcW w:w="651" w:type="dxa"/>
            <w:vAlign w:val="center"/>
          </w:tcPr>
          <w:p w:rsidR="00807D9D" w:rsidRPr="00427E59" w:rsidRDefault="00807D9D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</w:p>
        </w:tc>
      </w:tr>
      <w:tr w:rsidR="00807D9D" w:rsidRPr="00C439B9" w:rsidTr="00C1222E">
        <w:trPr>
          <w:trHeight w:val="165"/>
          <w:jc w:val="center"/>
        </w:trPr>
        <w:tc>
          <w:tcPr>
            <w:tcW w:w="645" w:type="dxa"/>
            <w:vAlign w:val="center"/>
          </w:tcPr>
          <w:p w:rsidR="00807D9D" w:rsidRPr="00427E59" w:rsidRDefault="00807D9D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  <w:r w:rsidRPr="00427E59">
              <w:rPr>
                <w:rFonts w:asciiTheme="majorBidi" w:hAnsiTheme="majorBidi" w:cstheme="majorBidi"/>
                <w:sz w:val="20"/>
                <w:lang w:val="en-US"/>
              </w:rPr>
              <w:t>4</w:t>
            </w:r>
          </w:p>
        </w:tc>
        <w:tc>
          <w:tcPr>
            <w:tcW w:w="939" w:type="dxa"/>
            <w:vAlign w:val="center"/>
          </w:tcPr>
          <w:p w:rsidR="00807D9D" w:rsidRPr="00427E59" w:rsidRDefault="00807D9D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</w:p>
        </w:tc>
        <w:tc>
          <w:tcPr>
            <w:tcW w:w="864" w:type="dxa"/>
            <w:vAlign w:val="center"/>
          </w:tcPr>
          <w:p w:rsidR="00807D9D" w:rsidRPr="00427E59" w:rsidRDefault="00807D9D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</w:p>
        </w:tc>
        <w:tc>
          <w:tcPr>
            <w:tcW w:w="2311" w:type="dxa"/>
            <w:vAlign w:val="center"/>
          </w:tcPr>
          <w:p w:rsidR="00807D9D" w:rsidRPr="00427E59" w:rsidRDefault="00807D9D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</w:p>
        </w:tc>
        <w:tc>
          <w:tcPr>
            <w:tcW w:w="1714" w:type="dxa"/>
            <w:vAlign w:val="center"/>
          </w:tcPr>
          <w:p w:rsidR="00807D9D" w:rsidRPr="00427E59" w:rsidRDefault="00807D9D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</w:p>
        </w:tc>
        <w:tc>
          <w:tcPr>
            <w:tcW w:w="651" w:type="dxa"/>
            <w:vAlign w:val="center"/>
          </w:tcPr>
          <w:p w:rsidR="00807D9D" w:rsidRPr="00427E59" w:rsidRDefault="00807D9D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</w:p>
        </w:tc>
      </w:tr>
      <w:tr w:rsidR="00807D9D" w:rsidRPr="00C439B9" w:rsidTr="00C1222E">
        <w:trPr>
          <w:trHeight w:val="233"/>
          <w:jc w:val="center"/>
        </w:trPr>
        <w:tc>
          <w:tcPr>
            <w:tcW w:w="645" w:type="dxa"/>
            <w:vAlign w:val="center"/>
          </w:tcPr>
          <w:p w:rsidR="00807D9D" w:rsidRPr="00427E59" w:rsidRDefault="00807D9D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  <w:r w:rsidRPr="00427E59">
              <w:rPr>
                <w:rFonts w:asciiTheme="majorBidi" w:hAnsiTheme="majorBidi" w:cstheme="majorBidi"/>
                <w:sz w:val="20"/>
                <w:lang w:val="en-US"/>
              </w:rPr>
              <w:t>5</w:t>
            </w:r>
          </w:p>
        </w:tc>
        <w:tc>
          <w:tcPr>
            <w:tcW w:w="939" w:type="dxa"/>
            <w:vAlign w:val="center"/>
          </w:tcPr>
          <w:p w:rsidR="00807D9D" w:rsidRPr="00427E59" w:rsidRDefault="00807D9D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</w:p>
        </w:tc>
        <w:tc>
          <w:tcPr>
            <w:tcW w:w="864" w:type="dxa"/>
            <w:vAlign w:val="center"/>
          </w:tcPr>
          <w:p w:rsidR="00807D9D" w:rsidRPr="00427E59" w:rsidRDefault="00807D9D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</w:p>
        </w:tc>
        <w:tc>
          <w:tcPr>
            <w:tcW w:w="2311" w:type="dxa"/>
            <w:vAlign w:val="center"/>
          </w:tcPr>
          <w:p w:rsidR="00807D9D" w:rsidRPr="00427E59" w:rsidRDefault="00807D9D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</w:p>
        </w:tc>
        <w:tc>
          <w:tcPr>
            <w:tcW w:w="1714" w:type="dxa"/>
            <w:vAlign w:val="center"/>
          </w:tcPr>
          <w:p w:rsidR="00807D9D" w:rsidRPr="00427E59" w:rsidRDefault="00807D9D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</w:p>
        </w:tc>
        <w:tc>
          <w:tcPr>
            <w:tcW w:w="651" w:type="dxa"/>
            <w:vAlign w:val="center"/>
          </w:tcPr>
          <w:p w:rsidR="00807D9D" w:rsidRPr="00427E59" w:rsidRDefault="00807D9D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</w:p>
        </w:tc>
      </w:tr>
    </w:tbl>
    <w:p w:rsidR="00807D9D" w:rsidRPr="00C439B9" w:rsidRDefault="00807D9D" w:rsidP="00C1222E">
      <w:pPr>
        <w:pStyle w:val="ListBullet"/>
        <w:numPr>
          <w:ilvl w:val="0"/>
          <w:numId w:val="0"/>
        </w:numPr>
        <w:spacing w:after="0"/>
        <w:rPr>
          <w:rFonts w:asciiTheme="majorBidi" w:hAnsiTheme="majorBidi" w:cstheme="majorBidi"/>
          <w:lang w:val="en-US"/>
        </w:rPr>
      </w:pPr>
    </w:p>
    <w:p w:rsidR="00BD4D1E" w:rsidRPr="00C439B9" w:rsidRDefault="00BD4D1E" w:rsidP="00E60FF2">
      <w:pPr>
        <w:pStyle w:val="Heading3"/>
        <w:rPr>
          <w:rFonts w:cstheme="majorBidi"/>
          <w:lang w:val="en-US"/>
        </w:rPr>
      </w:pPr>
      <w:bookmarkStart w:id="42" w:name="_Toc464320259"/>
      <w:r w:rsidRPr="00C439B9">
        <w:rPr>
          <w:rFonts w:cstheme="majorBidi"/>
          <w:lang w:val="en-US"/>
        </w:rPr>
        <w:t>Experience in Iran</w:t>
      </w:r>
      <w:r w:rsidR="009D3099">
        <w:rPr>
          <w:rFonts w:cstheme="majorBidi"/>
          <w:lang w:val="en-US"/>
        </w:rPr>
        <w:t>`s</w:t>
      </w:r>
      <w:r w:rsidR="00D41611" w:rsidRPr="00C439B9">
        <w:rPr>
          <w:rFonts w:cstheme="majorBidi"/>
          <w:lang w:val="en-US"/>
        </w:rPr>
        <w:t xml:space="preserve"> oil and gas upstream p</w:t>
      </w:r>
      <w:r w:rsidRPr="00C439B9">
        <w:rPr>
          <w:rFonts w:cstheme="majorBidi"/>
          <w:lang w:val="en-US"/>
        </w:rPr>
        <w:t>rojects</w:t>
      </w:r>
      <w:bookmarkEnd w:id="42"/>
    </w:p>
    <w:p w:rsidR="00BD4D1E" w:rsidRPr="00C439B9" w:rsidRDefault="00BD4D1E" w:rsidP="0024447C">
      <w:pPr>
        <w:pStyle w:val="ListBullet"/>
        <w:tabs>
          <w:tab w:val="clear" w:pos="644"/>
        </w:tabs>
        <w:rPr>
          <w:rFonts w:asciiTheme="majorBidi" w:hAnsiTheme="majorBidi" w:cstheme="majorBidi"/>
          <w:lang w:val="en-US"/>
        </w:rPr>
      </w:pPr>
      <w:r w:rsidRPr="00C439B9">
        <w:rPr>
          <w:rFonts w:asciiTheme="majorBidi" w:hAnsiTheme="majorBidi" w:cstheme="majorBidi"/>
          <w:lang w:val="en-US"/>
        </w:rPr>
        <w:t xml:space="preserve">If you have already performed any </w:t>
      </w:r>
      <w:r w:rsidR="00D41611" w:rsidRPr="00C439B9">
        <w:rPr>
          <w:rFonts w:asciiTheme="majorBidi" w:hAnsiTheme="majorBidi" w:cstheme="majorBidi"/>
          <w:lang w:val="en-US"/>
        </w:rPr>
        <w:t>E&amp;P</w:t>
      </w:r>
      <w:r w:rsidRPr="00C439B9">
        <w:rPr>
          <w:rFonts w:asciiTheme="majorBidi" w:hAnsiTheme="majorBidi" w:cstheme="majorBidi"/>
          <w:lang w:val="en-US"/>
        </w:rPr>
        <w:t xml:space="preserve"> activit</w:t>
      </w:r>
      <w:r w:rsidR="0024447C">
        <w:rPr>
          <w:rFonts w:asciiTheme="majorBidi" w:hAnsiTheme="majorBidi" w:cstheme="majorBidi"/>
          <w:lang w:val="en-US"/>
        </w:rPr>
        <w:t>y</w:t>
      </w:r>
      <w:r w:rsidRPr="00C439B9">
        <w:rPr>
          <w:rFonts w:asciiTheme="majorBidi" w:hAnsiTheme="majorBidi" w:cstheme="majorBidi"/>
          <w:lang w:val="en-US"/>
        </w:rPr>
        <w:t xml:space="preserve"> in Iranian oil and gas </w:t>
      </w:r>
      <w:r w:rsidR="00D41611" w:rsidRPr="00C439B9">
        <w:rPr>
          <w:rFonts w:asciiTheme="majorBidi" w:hAnsiTheme="majorBidi" w:cstheme="majorBidi"/>
          <w:lang w:val="en-US"/>
        </w:rPr>
        <w:t>upstream projects</w:t>
      </w:r>
      <w:r w:rsidRPr="00C439B9">
        <w:rPr>
          <w:rFonts w:asciiTheme="majorBidi" w:hAnsiTheme="majorBidi" w:cstheme="majorBidi"/>
          <w:lang w:val="en-US"/>
        </w:rPr>
        <w:t>, please complete the following table.</w:t>
      </w:r>
    </w:p>
    <w:tbl>
      <w:tblPr>
        <w:tblStyle w:val="TableGrid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686"/>
        <w:gridCol w:w="985"/>
        <w:gridCol w:w="2546"/>
        <w:gridCol w:w="1885"/>
        <w:gridCol w:w="2237"/>
        <w:gridCol w:w="651"/>
      </w:tblGrid>
      <w:tr w:rsidR="00BD4D1E" w:rsidRPr="00C439B9" w:rsidTr="00D41611">
        <w:trPr>
          <w:jc w:val="center"/>
        </w:trPr>
        <w:tc>
          <w:tcPr>
            <w:tcW w:w="686" w:type="dxa"/>
            <w:shd w:val="clear" w:color="auto" w:fill="D9D9D9" w:themeFill="background1" w:themeFillShade="D9"/>
            <w:vAlign w:val="center"/>
          </w:tcPr>
          <w:p w:rsidR="00BD4D1E" w:rsidRPr="00427E59" w:rsidRDefault="00BD4D1E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  <w:r w:rsidRPr="00427E59">
              <w:rPr>
                <w:rFonts w:asciiTheme="majorBidi" w:hAnsiTheme="majorBidi" w:cstheme="majorBidi"/>
                <w:sz w:val="20"/>
                <w:lang w:val="en-US"/>
              </w:rPr>
              <w:t>No.</w:t>
            </w:r>
          </w:p>
        </w:tc>
        <w:tc>
          <w:tcPr>
            <w:tcW w:w="985" w:type="dxa"/>
            <w:shd w:val="clear" w:color="auto" w:fill="D9D9D9" w:themeFill="background1" w:themeFillShade="D9"/>
            <w:vAlign w:val="center"/>
          </w:tcPr>
          <w:p w:rsidR="00BD4D1E" w:rsidRPr="00427E59" w:rsidRDefault="00BD4D1E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  <w:r w:rsidRPr="00427E59">
              <w:rPr>
                <w:rFonts w:asciiTheme="majorBidi" w:hAnsiTheme="majorBidi" w:cstheme="majorBidi"/>
                <w:sz w:val="20"/>
                <w:lang w:val="en-US"/>
              </w:rPr>
              <w:t>Client</w:t>
            </w:r>
          </w:p>
        </w:tc>
        <w:tc>
          <w:tcPr>
            <w:tcW w:w="2546" w:type="dxa"/>
            <w:shd w:val="clear" w:color="auto" w:fill="D9D9D9" w:themeFill="background1" w:themeFillShade="D9"/>
            <w:vAlign w:val="center"/>
          </w:tcPr>
          <w:p w:rsidR="00BD4D1E" w:rsidRPr="00427E59" w:rsidRDefault="00BD4D1E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  <w:r w:rsidRPr="00427E59">
              <w:rPr>
                <w:rFonts w:asciiTheme="majorBidi" w:hAnsiTheme="majorBidi" w:cstheme="majorBidi"/>
                <w:sz w:val="20"/>
                <w:lang w:val="en-US"/>
              </w:rPr>
              <w:t>Contract Description</w:t>
            </w:r>
          </w:p>
        </w:tc>
        <w:tc>
          <w:tcPr>
            <w:tcW w:w="1885" w:type="dxa"/>
            <w:shd w:val="clear" w:color="auto" w:fill="D9D9D9" w:themeFill="background1" w:themeFillShade="D9"/>
            <w:vAlign w:val="center"/>
          </w:tcPr>
          <w:p w:rsidR="00BD4D1E" w:rsidRPr="00427E59" w:rsidRDefault="00BD4D1E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  <w:r w:rsidRPr="00427E59">
              <w:rPr>
                <w:rFonts w:asciiTheme="majorBidi" w:hAnsiTheme="majorBidi" w:cstheme="majorBidi"/>
                <w:sz w:val="20"/>
                <w:lang w:val="en-US"/>
              </w:rPr>
              <w:t>Type of activities</w:t>
            </w:r>
          </w:p>
        </w:tc>
        <w:tc>
          <w:tcPr>
            <w:tcW w:w="2237" w:type="dxa"/>
            <w:shd w:val="clear" w:color="auto" w:fill="D9D9D9" w:themeFill="background1" w:themeFillShade="D9"/>
            <w:vAlign w:val="center"/>
          </w:tcPr>
          <w:p w:rsidR="00BD4D1E" w:rsidRPr="00427E59" w:rsidRDefault="00BD4D1E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  <w:r w:rsidRPr="00427E59">
              <w:rPr>
                <w:rFonts w:asciiTheme="majorBidi" w:hAnsiTheme="majorBidi" w:cstheme="majorBidi"/>
                <w:sz w:val="20"/>
                <w:lang w:val="en-US"/>
              </w:rPr>
              <w:t>Value (Euro/USD)</w:t>
            </w:r>
          </w:p>
        </w:tc>
        <w:tc>
          <w:tcPr>
            <w:tcW w:w="651" w:type="dxa"/>
            <w:shd w:val="clear" w:color="auto" w:fill="D9D9D9" w:themeFill="background1" w:themeFillShade="D9"/>
            <w:vAlign w:val="center"/>
          </w:tcPr>
          <w:p w:rsidR="00BD4D1E" w:rsidRPr="00427E59" w:rsidRDefault="00BD4D1E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  <w:r w:rsidRPr="00427E59">
              <w:rPr>
                <w:rFonts w:asciiTheme="majorBidi" w:hAnsiTheme="majorBidi" w:cstheme="majorBidi"/>
                <w:sz w:val="20"/>
                <w:lang w:val="en-US"/>
              </w:rPr>
              <w:t>Year</w:t>
            </w:r>
          </w:p>
        </w:tc>
      </w:tr>
      <w:tr w:rsidR="00BD4D1E" w:rsidRPr="00C439B9" w:rsidTr="00D41611">
        <w:trPr>
          <w:jc w:val="center"/>
        </w:trPr>
        <w:tc>
          <w:tcPr>
            <w:tcW w:w="686" w:type="dxa"/>
            <w:vAlign w:val="center"/>
          </w:tcPr>
          <w:p w:rsidR="00BD4D1E" w:rsidRPr="00427E59" w:rsidRDefault="00BD4D1E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  <w:r w:rsidRPr="00427E59">
              <w:rPr>
                <w:rFonts w:asciiTheme="majorBidi" w:hAnsiTheme="majorBidi" w:cstheme="majorBidi"/>
                <w:sz w:val="20"/>
                <w:lang w:val="en-US"/>
              </w:rPr>
              <w:t>1</w:t>
            </w:r>
          </w:p>
        </w:tc>
        <w:tc>
          <w:tcPr>
            <w:tcW w:w="985" w:type="dxa"/>
            <w:vAlign w:val="center"/>
          </w:tcPr>
          <w:p w:rsidR="00BD4D1E" w:rsidRPr="00427E59" w:rsidRDefault="00BD4D1E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</w:p>
        </w:tc>
        <w:tc>
          <w:tcPr>
            <w:tcW w:w="2546" w:type="dxa"/>
            <w:vAlign w:val="center"/>
          </w:tcPr>
          <w:p w:rsidR="00BD4D1E" w:rsidRPr="00427E59" w:rsidRDefault="00BD4D1E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</w:p>
        </w:tc>
        <w:tc>
          <w:tcPr>
            <w:tcW w:w="1885" w:type="dxa"/>
            <w:vAlign w:val="center"/>
          </w:tcPr>
          <w:p w:rsidR="00BD4D1E" w:rsidRPr="00427E59" w:rsidRDefault="00BD4D1E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</w:p>
        </w:tc>
        <w:tc>
          <w:tcPr>
            <w:tcW w:w="2237" w:type="dxa"/>
            <w:vAlign w:val="center"/>
          </w:tcPr>
          <w:p w:rsidR="00BD4D1E" w:rsidRPr="00427E59" w:rsidRDefault="00BD4D1E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</w:p>
        </w:tc>
        <w:tc>
          <w:tcPr>
            <w:tcW w:w="651" w:type="dxa"/>
            <w:vAlign w:val="center"/>
          </w:tcPr>
          <w:p w:rsidR="00BD4D1E" w:rsidRPr="00427E59" w:rsidRDefault="00BD4D1E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</w:p>
        </w:tc>
      </w:tr>
      <w:tr w:rsidR="00BD4D1E" w:rsidRPr="00C439B9" w:rsidTr="00D41611">
        <w:trPr>
          <w:jc w:val="center"/>
        </w:trPr>
        <w:tc>
          <w:tcPr>
            <w:tcW w:w="686" w:type="dxa"/>
            <w:vAlign w:val="center"/>
          </w:tcPr>
          <w:p w:rsidR="00BD4D1E" w:rsidRPr="00427E59" w:rsidRDefault="00BD4D1E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  <w:r w:rsidRPr="00427E59">
              <w:rPr>
                <w:rFonts w:asciiTheme="majorBidi" w:hAnsiTheme="majorBidi" w:cstheme="majorBidi"/>
                <w:sz w:val="20"/>
                <w:lang w:val="en-US"/>
              </w:rPr>
              <w:t>2</w:t>
            </w:r>
          </w:p>
        </w:tc>
        <w:tc>
          <w:tcPr>
            <w:tcW w:w="985" w:type="dxa"/>
            <w:vAlign w:val="center"/>
          </w:tcPr>
          <w:p w:rsidR="00BD4D1E" w:rsidRPr="00427E59" w:rsidRDefault="00BD4D1E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</w:p>
        </w:tc>
        <w:tc>
          <w:tcPr>
            <w:tcW w:w="2546" w:type="dxa"/>
            <w:vAlign w:val="center"/>
          </w:tcPr>
          <w:p w:rsidR="00BD4D1E" w:rsidRPr="00427E59" w:rsidRDefault="00BD4D1E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</w:p>
        </w:tc>
        <w:tc>
          <w:tcPr>
            <w:tcW w:w="1885" w:type="dxa"/>
            <w:vAlign w:val="center"/>
          </w:tcPr>
          <w:p w:rsidR="00BD4D1E" w:rsidRPr="00427E59" w:rsidRDefault="00BD4D1E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</w:p>
        </w:tc>
        <w:tc>
          <w:tcPr>
            <w:tcW w:w="2237" w:type="dxa"/>
            <w:vAlign w:val="center"/>
          </w:tcPr>
          <w:p w:rsidR="00BD4D1E" w:rsidRPr="00427E59" w:rsidRDefault="00BD4D1E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</w:p>
        </w:tc>
        <w:tc>
          <w:tcPr>
            <w:tcW w:w="651" w:type="dxa"/>
            <w:vAlign w:val="center"/>
          </w:tcPr>
          <w:p w:rsidR="00BD4D1E" w:rsidRPr="00427E59" w:rsidRDefault="00BD4D1E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</w:p>
        </w:tc>
      </w:tr>
      <w:tr w:rsidR="00BD4D1E" w:rsidRPr="00C439B9" w:rsidTr="00D41611">
        <w:trPr>
          <w:jc w:val="center"/>
        </w:trPr>
        <w:tc>
          <w:tcPr>
            <w:tcW w:w="686" w:type="dxa"/>
            <w:vAlign w:val="center"/>
          </w:tcPr>
          <w:p w:rsidR="00BD4D1E" w:rsidRPr="00427E59" w:rsidRDefault="00BD4D1E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  <w:r w:rsidRPr="00427E59">
              <w:rPr>
                <w:rFonts w:asciiTheme="majorBidi" w:hAnsiTheme="majorBidi" w:cstheme="majorBidi"/>
                <w:sz w:val="20"/>
                <w:lang w:val="en-US"/>
              </w:rPr>
              <w:t>3</w:t>
            </w:r>
          </w:p>
        </w:tc>
        <w:tc>
          <w:tcPr>
            <w:tcW w:w="985" w:type="dxa"/>
            <w:vAlign w:val="center"/>
          </w:tcPr>
          <w:p w:rsidR="00BD4D1E" w:rsidRPr="00427E59" w:rsidRDefault="00BD4D1E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</w:p>
        </w:tc>
        <w:tc>
          <w:tcPr>
            <w:tcW w:w="2546" w:type="dxa"/>
            <w:vAlign w:val="center"/>
          </w:tcPr>
          <w:p w:rsidR="00BD4D1E" w:rsidRPr="00427E59" w:rsidRDefault="00BD4D1E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</w:p>
        </w:tc>
        <w:tc>
          <w:tcPr>
            <w:tcW w:w="1885" w:type="dxa"/>
            <w:vAlign w:val="center"/>
          </w:tcPr>
          <w:p w:rsidR="00BD4D1E" w:rsidRPr="00427E59" w:rsidRDefault="00BD4D1E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</w:p>
        </w:tc>
        <w:tc>
          <w:tcPr>
            <w:tcW w:w="2237" w:type="dxa"/>
            <w:vAlign w:val="center"/>
          </w:tcPr>
          <w:p w:rsidR="00BD4D1E" w:rsidRPr="00427E59" w:rsidRDefault="00BD4D1E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</w:p>
        </w:tc>
        <w:tc>
          <w:tcPr>
            <w:tcW w:w="651" w:type="dxa"/>
            <w:vAlign w:val="center"/>
          </w:tcPr>
          <w:p w:rsidR="00BD4D1E" w:rsidRPr="00427E59" w:rsidRDefault="00BD4D1E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</w:p>
        </w:tc>
      </w:tr>
      <w:tr w:rsidR="00BD4D1E" w:rsidRPr="00C439B9" w:rsidTr="00D41611">
        <w:trPr>
          <w:trHeight w:val="357"/>
          <w:jc w:val="center"/>
        </w:trPr>
        <w:tc>
          <w:tcPr>
            <w:tcW w:w="686" w:type="dxa"/>
            <w:vAlign w:val="center"/>
          </w:tcPr>
          <w:p w:rsidR="00BD4D1E" w:rsidRPr="00427E59" w:rsidRDefault="00BD4D1E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  <w:r w:rsidRPr="00427E59">
              <w:rPr>
                <w:rFonts w:asciiTheme="majorBidi" w:hAnsiTheme="majorBidi" w:cstheme="majorBidi"/>
                <w:sz w:val="20"/>
                <w:lang w:val="en-US"/>
              </w:rPr>
              <w:t>4</w:t>
            </w:r>
          </w:p>
        </w:tc>
        <w:tc>
          <w:tcPr>
            <w:tcW w:w="985" w:type="dxa"/>
            <w:vAlign w:val="center"/>
          </w:tcPr>
          <w:p w:rsidR="00BD4D1E" w:rsidRPr="00427E59" w:rsidRDefault="00BD4D1E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</w:p>
        </w:tc>
        <w:tc>
          <w:tcPr>
            <w:tcW w:w="2546" w:type="dxa"/>
            <w:vAlign w:val="center"/>
          </w:tcPr>
          <w:p w:rsidR="00BD4D1E" w:rsidRPr="00427E59" w:rsidRDefault="00BD4D1E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</w:p>
        </w:tc>
        <w:tc>
          <w:tcPr>
            <w:tcW w:w="1885" w:type="dxa"/>
            <w:vAlign w:val="center"/>
          </w:tcPr>
          <w:p w:rsidR="00BD4D1E" w:rsidRPr="00427E59" w:rsidRDefault="00BD4D1E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</w:p>
        </w:tc>
        <w:tc>
          <w:tcPr>
            <w:tcW w:w="2237" w:type="dxa"/>
            <w:vAlign w:val="center"/>
          </w:tcPr>
          <w:p w:rsidR="00BD4D1E" w:rsidRPr="00427E59" w:rsidRDefault="00BD4D1E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</w:p>
        </w:tc>
        <w:tc>
          <w:tcPr>
            <w:tcW w:w="651" w:type="dxa"/>
            <w:vAlign w:val="center"/>
          </w:tcPr>
          <w:p w:rsidR="00BD4D1E" w:rsidRPr="00427E59" w:rsidRDefault="00BD4D1E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</w:p>
        </w:tc>
      </w:tr>
      <w:tr w:rsidR="00BD4D1E" w:rsidRPr="00C439B9" w:rsidTr="00D41611">
        <w:trPr>
          <w:trHeight w:val="41"/>
          <w:jc w:val="center"/>
        </w:trPr>
        <w:tc>
          <w:tcPr>
            <w:tcW w:w="686" w:type="dxa"/>
            <w:vAlign w:val="center"/>
          </w:tcPr>
          <w:p w:rsidR="00BD4D1E" w:rsidRPr="00427E59" w:rsidRDefault="00BD4D1E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  <w:r w:rsidRPr="00427E59">
              <w:rPr>
                <w:rFonts w:asciiTheme="majorBidi" w:hAnsiTheme="majorBidi" w:cstheme="majorBidi"/>
                <w:sz w:val="20"/>
                <w:lang w:val="en-US"/>
              </w:rPr>
              <w:t>5</w:t>
            </w:r>
          </w:p>
        </w:tc>
        <w:tc>
          <w:tcPr>
            <w:tcW w:w="985" w:type="dxa"/>
            <w:vAlign w:val="center"/>
          </w:tcPr>
          <w:p w:rsidR="00BD4D1E" w:rsidRPr="00427E59" w:rsidRDefault="00BD4D1E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</w:p>
        </w:tc>
        <w:tc>
          <w:tcPr>
            <w:tcW w:w="2546" w:type="dxa"/>
            <w:vAlign w:val="center"/>
          </w:tcPr>
          <w:p w:rsidR="00BD4D1E" w:rsidRPr="00427E59" w:rsidRDefault="00BD4D1E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</w:p>
        </w:tc>
        <w:tc>
          <w:tcPr>
            <w:tcW w:w="1885" w:type="dxa"/>
            <w:vAlign w:val="center"/>
          </w:tcPr>
          <w:p w:rsidR="00BD4D1E" w:rsidRPr="00427E59" w:rsidRDefault="00BD4D1E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</w:p>
        </w:tc>
        <w:tc>
          <w:tcPr>
            <w:tcW w:w="2237" w:type="dxa"/>
            <w:vAlign w:val="center"/>
          </w:tcPr>
          <w:p w:rsidR="00BD4D1E" w:rsidRPr="00427E59" w:rsidRDefault="00BD4D1E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</w:p>
        </w:tc>
        <w:tc>
          <w:tcPr>
            <w:tcW w:w="651" w:type="dxa"/>
            <w:vAlign w:val="center"/>
          </w:tcPr>
          <w:p w:rsidR="00BD4D1E" w:rsidRPr="00427E59" w:rsidRDefault="00BD4D1E" w:rsidP="00C1222E">
            <w:pPr>
              <w:spacing w:after="0"/>
              <w:jc w:val="center"/>
              <w:rPr>
                <w:rFonts w:asciiTheme="majorBidi" w:hAnsiTheme="majorBidi" w:cstheme="majorBidi"/>
                <w:sz w:val="20"/>
                <w:lang w:val="en-US"/>
              </w:rPr>
            </w:pPr>
          </w:p>
        </w:tc>
      </w:tr>
    </w:tbl>
    <w:p w:rsidR="00BD4D1E" w:rsidRPr="00C439B9" w:rsidRDefault="00BD4D1E" w:rsidP="00C1222E">
      <w:pPr>
        <w:spacing w:after="0"/>
        <w:rPr>
          <w:rFonts w:asciiTheme="majorBidi" w:hAnsiTheme="majorBidi" w:cstheme="majorBidi"/>
          <w:bCs/>
          <w:sz w:val="24"/>
          <w:szCs w:val="24"/>
          <w:lang w:val="en-US"/>
        </w:rPr>
      </w:pPr>
    </w:p>
    <w:p w:rsidR="00115A34" w:rsidRPr="00C439B9" w:rsidRDefault="00115A34" w:rsidP="00B146AF">
      <w:pPr>
        <w:jc w:val="left"/>
        <w:rPr>
          <w:rFonts w:asciiTheme="majorBidi" w:hAnsiTheme="majorBidi" w:cstheme="majorBidi"/>
          <w:lang w:val="en-US"/>
        </w:rPr>
      </w:pPr>
    </w:p>
    <w:p w:rsidR="00C73852" w:rsidRPr="00C439B9" w:rsidRDefault="00C73852" w:rsidP="000C622D">
      <w:pPr>
        <w:pStyle w:val="Heading2"/>
        <w:rPr>
          <w:rFonts w:asciiTheme="majorBidi" w:hAnsiTheme="majorBidi" w:cstheme="majorBidi"/>
          <w:lang w:val="en-US"/>
        </w:rPr>
      </w:pPr>
      <w:bookmarkStart w:id="43" w:name="_Toc464320260"/>
      <w:r w:rsidRPr="00C439B9">
        <w:rPr>
          <w:rFonts w:asciiTheme="majorBidi" w:hAnsiTheme="majorBidi" w:cstheme="majorBidi"/>
          <w:lang w:val="en-US"/>
        </w:rPr>
        <w:t>CSR</w:t>
      </w:r>
      <w:bookmarkEnd w:id="43"/>
    </w:p>
    <w:p w:rsidR="004A08F1" w:rsidRPr="00C439B9" w:rsidRDefault="00115A34" w:rsidP="009D3099">
      <w:pPr>
        <w:pStyle w:val="ListBullet"/>
        <w:tabs>
          <w:tab w:val="clear" w:pos="644"/>
        </w:tabs>
        <w:rPr>
          <w:rFonts w:asciiTheme="majorBidi" w:hAnsiTheme="majorBidi" w:cstheme="majorBidi"/>
          <w:lang w:val="en-US"/>
        </w:rPr>
      </w:pPr>
      <w:r w:rsidRPr="00C439B9">
        <w:rPr>
          <w:rFonts w:asciiTheme="majorBidi" w:hAnsiTheme="majorBidi" w:cstheme="majorBidi"/>
          <w:lang w:val="en-US"/>
        </w:rPr>
        <w:t xml:space="preserve">Please explain your </w:t>
      </w:r>
      <w:r w:rsidR="009D3099">
        <w:rPr>
          <w:rFonts w:asciiTheme="majorBidi" w:hAnsiTheme="majorBidi" w:cstheme="majorBidi"/>
          <w:lang w:val="en-US"/>
        </w:rPr>
        <w:t>c</w:t>
      </w:r>
      <w:r w:rsidR="009D3099" w:rsidRPr="00C439B9">
        <w:rPr>
          <w:rFonts w:asciiTheme="majorBidi" w:hAnsiTheme="majorBidi" w:cstheme="majorBidi"/>
          <w:lang w:val="en-US"/>
        </w:rPr>
        <w:t xml:space="preserve">orporate </w:t>
      </w:r>
      <w:r w:rsidR="009D3099">
        <w:rPr>
          <w:rFonts w:asciiTheme="majorBidi" w:hAnsiTheme="majorBidi" w:cstheme="majorBidi"/>
          <w:lang w:val="en-US"/>
        </w:rPr>
        <w:t>s</w:t>
      </w:r>
      <w:r w:rsidR="009D3099" w:rsidRPr="00C439B9">
        <w:rPr>
          <w:rFonts w:asciiTheme="majorBidi" w:hAnsiTheme="majorBidi" w:cstheme="majorBidi"/>
          <w:lang w:val="en-US"/>
        </w:rPr>
        <w:t xml:space="preserve">ocial </w:t>
      </w:r>
      <w:r w:rsidR="009D3099">
        <w:rPr>
          <w:rFonts w:asciiTheme="majorBidi" w:hAnsiTheme="majorBidi" w:cstheme="majorBidi"/>
          <w:lang w:val="en-US"/>
        </w:rPr>
        <w:t>r</w:t>
      </w:r>
      <w:r w:rsidR="009D3099" w:rsidRPr="00C439B9">
        <w:rPr>
          <w:rFonts w:asciiTheme="majorBidi" w:hAnsiTheme="majorBidi" w:cstheme="majorBidi"/>
          <w:lang w:val="en-US"/>
        </w:rPr>
        <w:t xml:space="preserve">esponsibility </w:t>
      </w:r>
      <w:r w:rsidR="00D41611" w:rsidRPr="00C439B9">
        <w:rPr>
          <w:rFonts w:asciiTheme="majorBidi" w:hAnsiTheme="majorBidi" w:cstheme="majorBidi"/>
          <w:lang w:val="en-US"/>
        </w:rPr>
        <w:t>program and provide related certificates and documents in this regard.</w:t>
      </w:r>
    </w:p>
    <w:p w:rsidR="00115A34" w:rsidRPr="00C439B9" w:rsidRDefault="00115A34" w:rsidP="00115A34">
      <w:pPr>
        <w:jc w:val="left"/>
        <w:rPr>
          <w:rFonts w:asciiTheme="majorBidi" w:hAnsiTheme="majorBidi" w:cstheme="majorBidi"/>
          <w:lang w:val="en-US"/>
        </w:rPr>
      </w:pPr>
      <w:r w:rsidRPr="00C439B9">
        <w:rPr>
          <w:rFonts w:asciiTheme="majorBidi" w:hAnsiTheme="majorBidi" w:cstheme="majorBidi"/>
          <w:lang w:val="en-US"/>
        </w:rPr>
        <w:t>……………………………………………………………………………………………………………</w:t>
      </w:r>
    </w:p>
    <w:p w:rsidR="00115A34" w:rsidRDefault="00115A34" w:rsidP="00115A34">
      <w:pPr>
        <w:jc w:val="left"/>
        <w:rPr>
          <w:rFonts w:asciiTheme="majorBidi" w:hAnsiTheme="majorBidi" w:cstheme="majorBidi"/>
          <w:lang w:val="en-US"/>
        </w:rPr>
      </w:pPr>
      <w:r w:rsidRPr="00C439B9">
        <w:rPr>
          <w:rFonts w:asciiTheme="majorBidi" w:hAnsiTheme="majorBidi" w:cstheme="majorBidi"/>
          <w:lang w:val="en-US"/>
        </w:rPr>
        <w:t>……………………………………………………………………………………………………………</w:t>
      </w:r>
    </w:p>
    <w:p w:rsidR="00C1222E" w:rsidRPr="00C439B9" w:rsidRDefault="00C1222E" w:rsidP="00115A34">
      <w:pPr>
        <w:jc w:val="left"/>
        <w:rPr>
          <w:rFonts w:asciiTheme="majorBidi" w:hAnsiTheme="majorBidi" w:cstheme="majorBidi"/>
          <w:lang w:val="en-US"/>
        </w:rPr>
      </w:pPr>
    </w:p>
    <w:p w:rsidR="00C35C59" w:rsidRPr="00C439B9" w:rsidRDefault="00C35C59" w:rsidP="00427285">
      <w:pPr>
        <w:pStyle w:val="Heading2"/>
        <w:rPr>
          <w:rFonts w:asciiTheme="majorBidi" w:hAnsiTheme="majorBidi" w:cstheme="majorBidi"/>
          <w:lang w:val="en-US"/>
        </w:rPr>
      </w:pPr>
      <w:bookmarkStart w:id="44" w:name="_Toc464320261"/>
      <w:r w:rsidRPr="00C439B9">
        <w:rPr>
          <w:rFonts w:asciiTheme="majorBidi" w:hAnsiTheme="majorBidi" w:cstheme="majorBidi"/>
          <w:lang w:val="en-US"/>
        </w:rPr>
        <w:t>Other Information and Capabilities:</w:t>
      </w:r>
      <w:bookmarkEnd w:id="44"/>
    </w:p>
    <w:p w:rsidR="00085072" w:rsidRPr="00C439B9" w:rsidRDefault="00085072" w:rsidP="00085072">
      <w:pPr>
        <w:rPr>
          <w:rFonts w:asciiTheme="majorBidi" w:hAnsiTheme="majorBidi" w:cstheme="majorBidi"/>
          <w:color w:val="000000" w:themeColor="text1"/>
          <w:lang w:val="en-US"/>
        </w:rPr>
      </w:pPr>
      <w:r w:rsidRPr="00C439B9">
        <w:rPr>
          <w:rFonts w:asciiTheme="majorBidi" w:hAnsiTheme="majorBidi" w:cstheme="majorBidi"/>
          <w:color w:val="000000" w:themeColor="text1"/>
          <w:lang w:val="en-US"/>
        </w:rPr>
        <w:t>Any other information which applicants consider relevant and necessary may be submitted as addenda to application.</w:t>
      </w:r>
    </w:p>
    <w:p w:rsidR="00C35C59" w:rsidRPr="00C439B9" w:rsidRDefault="00C35C59" w:rsidP="00C35C59">
      <w:pPr>
        <w:jc w:val="left"/>
        <w:rPr>
          <w:rFonts w:asciiTheme="majorBidi" w:hAnsiTheme="majorBidi" w:cstheme="majorBidi"/>
          <w:lang w:val="en-US"/>
        </w:rPr>
      </w:pPr>
      <w:r w:rsidRPr="00C439B9">
        <w:rPr>
          <w:rFonts w:asciiTheme="majorBidi" w:hAnsiTheme="majorBidi" w:cstheme="majorBidi"/>
          <w:lang w:val="en-US"/>
        </w:rPr>
        <w:t>……………………………………………………………………………………………………………</w:t>
      </w:r>
    </w:p>
    <w:p w:rsidR="001837F7" w:rsidRPr="00C1222E" w:rsidRDefault="00C35C59" w:rsidP="00C1222E">
      <w:pPr>
        <w:jc w:val="left"/>
        <w:rPr>
          <w:rFonts w:asciiTheme="majorBidi" w:hAnsiTheme="majorBidi" w:cstheme="majorBidi"/>
          <w:lang w:val="en-US"/>
        </w:rPr>
      </w:pPr>
      <w:r w:rsidRPr="00C439B9">
        <w:rPr>
          <w:rFonts w:asciiTheme="majorBidi" w:hAnsiTheme="majorBidi" w:cstheme="majorBidi"/>
          <w:lang w:val="en-US"/>
        </w:rPr>
        <w:t>……………………………………………………………………………………………………………</w:t>
      </w:r>
    </w:p>
    <w:p w:rsidR="003E55C8" w:rsidRPr="00C439B9" w:rsidRDefault="009D3099" w:rsidP="00C1222E">
      <w:pPr>
        <w:pStyle w:val="Heading2"/>
        <w:rPr>
          <w:rFonts w:asciiTheme="majorBidi" w:hAnsiTheme="majorBidi" w:cstheme="majorBidi"/>
          <w:lang w:val="en-US"/>
        </w:rPr>
      </w:pPr>
      <w:bookmarkStart w:id="45" w:name="_Toc464320262"/>
      <w:r w:rsidRPr="00C439B9">
        <w:rPr>
          <w:rFonts w:asciiTheme="majorBidi" w:hAnsiTheme="majorBidi" w:cstheme="majorBidi"/>
          <w:lang w:val="en-US"/>
        </w:rPr>
        <w:t>Applicant’s</w:t>
      </w:r>
      <w:r w:rsidR="003E55C8" w:rsidRPr="00C439B9">
        <w:rPr>
          <w:rFonts w:asciiTheme="majorBidi" w:hAnsiTheme="majorBidi" w:cstheme="majorBidi"/>
          <w:lang w:val="en-US"/>
        </w:rPr>
        <w:t xml:space="preserve"> </w:t>
      </w:r>
      <w:r w:rsidR="00C1222E">
        <w:rPr>
          <w:rFonts w:asciiTheme="majorBidi" w:hAnsiTheme="majorBidi" w:cstheme="majorBidi"/>
          <w:lang w:val="en-US"/>
        </w:rPr>
        <w:t>i</w:t>
      </w:r>
      <w:r w:rsidR="003E55C8" w:rsidRPr="00C439B9">
        <w:rPr>
          <w:rFonts w:asciiTheme="majorBidi" w:hAnsiTheme="majorBidi" w:cstheme="majorBidi"/>
          <w:lang w:val="en-US"/>
        </w:rPr>
        <w:t>nterest</w:t>
      </w:r>
      <w:r>
        <w:rPr>
          <w:rFonts w:asciiTheme="majorBidi" w:hAnsiTheme="majorBidi" w:cstheme="majorBidi"/>
          <w:lang w:val="en-US"/>
        </w:rPr>
        <w:t>s</w:t>
      </w:r>
      <w:r w:rsidR="003E55C8" w:rsidRPr="00C439B9">
        <w:rPr>
          <w:rFonts w:asciiTheme="majorBidi" w:hAnsiTheme="majorBidi" w:cstheme="majorBidi"/>
          <w:lang w:val="en-US"/>
        </w:rPr>
        <w:t xml:space="preserve"> in Iran’s </w:t>
      </w:r>
      <w:r w:rsidR="00D41611" w:rsidRPr="00C439B9">
        <w:rPr>
          <w:rFonts w:asciiTheme="majorBidi" w:hAnsiTheme="majorBidi" w:cstheme="majorBidi"/>
          <w:lang w:val="en-US"/>
        </w:rPr>
        <w:t>oil and gas</w:t>
      </w:r>
      <w:r w:rsidR="00D41611" w:rsidRPr="00C439B9">
        <w:rPr>
          <w:rFonts w:asciiTheme="majorBidi" w:hAnsiTheme="majorBidi" w:cstheme="majorBidi"/>
          <w:b w:val="0"/>
          <w:bCs/>
          <w:sz w:val="20"/>
          <w:lang w:val="en-US"/>
        </w:rPr>
        <w:t xml:space="preserve"> </w:t>
      </w:r>
      <w:r w:rsidR="00D41611" w:rsidRPr="00C439B9">
        <w:rPr>
          <w:rFonts w:asciiTheme="majorBidi" w:hAnsiTheme="majorBidi" w:cstheme="majorBidi"/>
          <w:lang w:val="en-US"/>
        </w:rPr>
        <w:t>p</w:t>
      </w:r>
      <w:r w:rsidR="003E55C8" w:rsidRPr="00C439B9">
        <w:rPr>
          <w:rFonts w:asciiTheme="majorBidi" w:hAnsiTheme="majorBidi" w:cstheme="majorBidi"/>
          <w:lang w:val="en-US"/>
        </w:rPr>
        <w:t>rojects:</w:t>
      </w:r>
      <w:bookmarkEnd w:id="45"/>
    </w:p>
    <w:p w:rsidR="00520730" w:rsidRPr="00C439B9" w:rsidRDefault="00520730" w:rsidP="00520730">
      <w:pPr>
        <w:rPr>
          <w:rFonts w:asciiTheme="majorBidi" w:hAnsiTheme="majorBidi" w:cstheme="majorBidi"/>
          <w:color w:val="000000" w:themeColor="text1"/>
          <w:lang w:val="en-US"/>
        </w:rPr>
      </w:pPr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As this pre-qualification questionnaire is to create the </w:t>
      </w:r>
      <w:r>
        <w:rPr>
          <w:rFonts w:asciiTheme="majorBidi" w:hAnsiTheme="majorBidi" w:cstheme="majorBidi"/>
          <w:color w:val="000000" w:themeColor="text1"/>
          <w:lang w:val="en-US"/>
        </w:rPr>
        <w:t>Long List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 for Iran’s</w:t>
      </w:r>
      <w:r w:rsidRPr="00C439B9">
        <w:rPr>
          <w:rFonts w:asciiTheme="majorBidi" w:hAnsiTheme="majorBidi" w:cstheme="majorBidi"/>
          <w:lang w:val="en-US"/>
        </w:rPr>
        <w:t xml:space="preserve"> </w:t>
      </w:r>
      <w:r w:rsidRPr="00C439B9">
        <w:rPr>
          <w:rFonts w:asciiTheme="majorBidi" w:hAnsiTheme="majorBidi" w:cstheme="majorBidi"/>
          <w:color w:val="000000" w:themeColor="text1"/>
          <w:lang w:val="en-US"/>
        </w:rPr>
        <w:t xml:space="preserve">oil and gas upstream projects tender rounds, please specify your interested projects and your priority to take part in these projects as operator or non-operator.  </w:t>
      </w:r>
    </w:p>
    <w:p w:rsidR="003E55C8" w:rsidRPr="00C439B9" w:rsidRDefault="003E55C8" w:rsidP="003E55C8">
      <w:pPr>
        <w:rPr>
          <w:rFonts w:asciiTheme="majorBidi" w:hAnsiTheme="majorBidi" w:cstheme="majorBidi"/>
          <w:lang w:val="en-US"/>
        </w:rPr>
      </w:pPr>
    </w:p>
    <w:tbl>
      <w:tblPr>
        <w:tblStyle w:val="TableGrid"/>
        <w:tblW w:w="923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"/>
        <w:gridCol w:w="1935"/>
        <w:gridCol w:w="922"/>
        <w:gridCol w:w="1059"/>
        <w:gridCol w:w="540"/>
        <w:gridCol w:w="810"/>
        <w:gridCol w:w="1170"/>
        <w:gridCol w:w="1080"/>
        <w:gridCol w:w="1208"/>
      </w:tblGrid>
      <w:tr w:rsidR="001837F7" w:rsidRPr="00C439B9" w:rsidTr="00427E59">
        <w:trPr>
          <w:trHeight w:val="397"/>
          <w:jc w:val="center"/>
        </w:trPr>
        <w:tc>
          <w:tcPr>
            <w:tcW w:w="923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37F7" w:rsidRPr="00C1222E" w:rsidRDefault="001837F7" w:rsidP="00C1222E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Cs w:val="22"/>
                <w:lang w:val="en-US"/>
              </w:rPr>
            </w:pPr>
            <w:r w:rsidRPr="00C1222E">
              <w:rPr>
                <w:rFonts w:asciiTheme="majorBidi" w:hAnsiTheme="majorBidi" w:cstheme="majorBidi"/>
                <w:b/>
                <w:bCs/>
                <w:szCs w:val="22"/>
                <w:lang w:val="en-US"/>
              </w:rPr>
              <w:t>Green Fields</w:t>
            </w:r>
          </w:p>
        </w:tc>
      </w:tr>
      <w:tr w:rsidR="001837F7" w:rsidRPr="00C439B9" w:rsidTr="00427E59">
        <w:trPr>
          <w:jc w:val="center"/>
        </w:trPr>
        <w:tc>
          <w:tcPr>
            <w:tcW w:w="4429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1837F7" w:rsidRPr="00C439B9" w:rsidRDefault="001837F7" w:rsidP="00C1222E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lang w:val="en-US"/>
              </w:rPr>
              <w:t xml:space="preserve">Oil </w:t>
            </w:r>
          </w:p>
        </w:tc>
        <w:tc>
          <w:tcPr>
            <w:tcW w:w="4808" w:type="dxa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1837F7" w:rsidRPr="00C439B9" w:rsidRDefault="001837F7" w:rsidP="00C1222E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lang w:val="en-US"/>
              </w:rPr>
              <w:t xml:space="preserve">Gas </w:t>
            </w:r>
          </w:p>
        </w:tc>
      </w:tr>
      <w:tr w:rsidR="001837F7" w:rsidRPr="00C439B9" w:rsidTr="00834B40">
        <w:trPr>
          <w:jc w:val="center"/>
        </w:trPr>
        <w:tc>
          <w:tcPr>
            <w:tcW w:w="51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1837F7" w:rsidRPr="00C439B9" w:rsidRDefault="001837F7" w:rsidP="00576667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lang w:val="en-US"/>
              </w:rPr>
              <w:t>No.</w:t>
            </w:r>
            <w:r w:rsidRPr="00C439B9">
              <w:rPr>
                <w:rFonts w:asciiTheme="majorBidi" w:hAnsiTheme="majorBidi" w:cstheme="majorBidi"/>
                <w:b/>
                <w:bCs/>
                <w:sz w:val="20"/>
                <w:lang w:val="en-US"/>
              </w:rPr>
              <w:t xml:space="preserve"> </w:t>
            </w:r>
          </w:p>
        </w:tc>
        <w:tc>
          <w:tcPr>
            <w:tcW w:w="193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1837F7" w:rsidRPr="00C439B9" w:rsidRDefault="001837F7" w:rsidP="00D41611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lang w:val="en-US"/>
              </w:rPr>
            </w:pPr>
            <w:r w:rsidRPr="00C439B9">
              <w:rPr>
                <w:rFonts w:asciiTheme="majorBidi" w:hAnsiTheme="majorBidi" w:cstheme="majorBidi"/>
                <w:b/>
                <w:bCs/>
                <w:sz w:val="20"/>
                <w:lang w:val="en-US"/>
              </w:rPr>
              <w:t xml:space="preserve">Project </w:t>
            </w:r>
          </w:p>
        </w:tc>
        <w:tc>
          <w:tcPr>
            <w:tcW w:w="922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1837F7" w:rsidRPr="00834B40" w:rsidRDefault="001837F7" w:rsidP="009F15A7">
            <w:pPr>
              <w:jc w:val="center"/>
              <w:rPr>
                <w:rFonts w:asciiTheme="majorBidi" w:hAnsiTheme="majorBidi" w:cstheme="majorBidi"/>
                <w:b/>
                <w:bCs/>
                <w:spacing w:val="-16"/>
                <w:sz w:val="20"/>
                <w:lang w:val="en-US"/>
              </w:rPr>
            </w:pPr>
            <w:r w:rsidRPr="00834B40">
              <w:rPr>
                <w:rFonts w:asciiTheme="majorBidi" w:hAnsiTheme="majorBidi" w:cstheme="majorBidi"/>
                <w:b/>
                <w:bCs/>
                <w:spacing w:val="-16"/>
                <w:sz w:val="20"/>
                <w:lang w:val="en-US"/>
              </w:rPr>
              <w:t>Operator</w:t>
            </w:r>
          </w:p>
        </w:tc>
        <w:tc>
          <w:tcPr>
            <w:tcW w:w="105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1837F7" w:rsidRPr="00834B40" w:rsidRDefault="001837F7" w:rsidP="009F15A7">
            <w:pPr>
              <w:jc w:val="center"/>
              <w:rPr>
                <w:rFonts w:asciiTheme="majorBidi" w:hAnsiTheme="majorBidi" w:cstheme="majorBidi"/>
                <w:b/>
                <w:bCs/>
                <w:spacing w:val="-16"/>
                <w:sz w:val="20"/>
                <w:lang w:val="en-US"/>
              </w:rPr>
            </w:pPr>
            <w:r w:rsidRPr="00834B40">
              <w:rPr>
                <w:rFonts w:asciiTheme="majorBidi" w:hAnsiTheme="majorBidi" w:cstheme="majorBidi"/>
                <w:b/>
                <w:bCs/>
                <w:spacing w:val="-16"/>
                <w:sz w:val="20"/>
                <w:lang w:val="en-US"/>
              </w:rPr>
              <w:t>Non-Operator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1837F7" w:rsidRPr="00C439B9" w:rsidRDefault="001837F7" w:rsidP="00576667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lang w:val="en-US"/>
              </w:rPr>
              <w:t>No.</w:t>
            </w:r>
            <w:r w:rsidRPr="00C439B9">
              <w:rPr>
                <w:rFonts w:asciiTheme="majorBidi" w:hAnsiTheme="majorBidi" w:cstheme="majorBidi"/>
                <w:b/>
                <w:bCs/>
                <w:sz w:val="20"/>
                <w:lang w:val="en-US"/>
              </w:rPr>
              <w:t xml:space="preserve"> </w:t>
            </w:r>
          </w:p>
        </w:tc>
        <w:tc>
          <w:tcPr>
            <w:tcW w:w="1980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1837F7" w:rsidRPr="00C439B9" w:rsidRDefault="001837F7" w:rsidP="00DD190A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lang w:val="en-US"/>
              </w:rPr>
            </w:pPr>
            <w:r w:rsidRPr="00C439B9">
              <w:rPr>
                <w:rFonts w:asciiTheme="majorBidi" w:hAnsiTheme="majorBidi" w:cstheme="majorBidi"/>
                <w:b/>
                <w:bCs/>
                <w:sz w:val="20"/>
                <w:lang w:val="en-US"/>
              </w:rPr>
              <w:t xml:space="preserve">Project 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1837F7" w:rsidRPr="00834B40" w:rsidRDefault="001837F7" w:rsidP="00DD190A">
            <w:pPr>
              <w:jc w:val="center"/>
              <w:rPr>
                <w:rFonts w:asciiTheme="majorBidi" w:hAnsiTheme="majorBidi" w:cstheme="majorBidi"/>
                <w:b/>
                <w:bCs/>
                <w:spacing w:val="-16"/>
                <w:sz w:val="20"/>
                <w:lang w:val="en-US"/>
              </w:rPr>
            </w:pPr>
            <w:r w:rsidRPr="00834B40">
              <w:rPr>
                <w:rFonts w:asciiTheme="majorBidi" w:hAnsiTheme="majorBidi" w:cstheme="majorBidi"/>
                <w:b/>
                <w:bCs/>
                <w:spacing w:val="-16"/>
                <w:sz w:val="20"/>
                <w:lang w:val="en-US"/>
              </w:rPr>
              <w:t>Operator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1837F7" w:rsidRPr="00834B40" w:rsidRDefault="001837F7" w:rsidP="00DD190A">
            <w:pPr>
              <w:jc w:val="center"/>
              <w:rPr>
                <w:rFonts w:asciiTheme="majorBidi" w:hAnsiTheme="majorBidi" w:cstheme="majorBidi"/>
                <w:b/>
                <w:bCs/>
                <w:spacing w:val="-16"/>
                <w:sz w:val="20"/>
                <w:lang w:val="en-US"/>
              </w:rPr>
            </w:pPr>
            <w:r w:rsidRPr="00834B40">
              <w:rPr>
                <w:rFonts w:asciiTheme="majorBidi" w:hAnsiTheme="majorBidi" w:cstheme="majorBidi"/>
                <w:b/>
                <w:bCs/>
                <w:spacing w:val="-16"/>
                <w:sz w:val="20"/>
                <w:lang w:val="en-US"/>
              </w:rPr>
              <w:t>Non-Operator</w:t>
            </w:r>
          </w:p>
        </w:tc>
      </w:tr>
      <w:tr w:rsidR="0024447C" w:rsidRPr="00C439B9" w:rsidTr="00834B40">
        <w:trPr>
          <w:trHeight w:val="413"/>
          <w:jc w:val="center"/>
        </w:trPr>
        <w:tc>
          <w:tcPr>
            <w:tcW w:w="51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24447C" w:rsidRPr="001D7F3E" w:rsidRDefault="0024447C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1D7F3E">
              <w:rPr>
                <w:rFonts w:asciiTheme="majorBidi" w:hAnsiTheme="majorBidi" w:cstheme="majorBidi"/>
                <w:bCs/>
                <w:sz w:val="20"/>
                <w:lang w:val="en-US"/>
              </w:rPr>
              <w:t>1</w:t>
            </w:r>
          </w:p>
        </w:tc>
        <w:tc>
          <w:tcPr>
            <w:tcW w:w="19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24447C" w:rsidRPr="001837F7" w:rsidRDefault="0024447C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1837F7">
              <w:rPr>
                <w:rFonts w:asciiTheme="majorBidi" w:hAnsiTheme="majorBidi" w:cstheme="majorBidi"/>
                <w:bCs/>
                <w:sz w:val="20"/>
                <w:lang w:val="en-US"/>
              </w:rPr>
              <w:t xml:space="preserve">South </w:t>
            </w:r>
            <w:proofErr w:type="spellStart"/>
            <w:r w:rsidRPr="001837F7">
              <w:rPr>
                <w:rFonts w:asciiTheme="majorBidi" w:hAnsiTheme="majorBidi" w:cstheme="majorBidi"/>
                <w:bCs/>
                <w:sz w:val="20"/>
                <w:lang w:val="en-US"/>
              </w:rPr>
              <w:t>Azadegan</w:t>
            </w:r>
            <w:proofErr w:type="spellEnd"/>
          </w:p>
        </w:tc>
        <w:tc>
          <w:tcPr>
            <w:tcW w:w="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4447C" w:rsidRPr="00C439B9" w:rsidRDefault="0024447C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0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4447C" w:rsidRPr="00C439B9" w:rsidRDefault="0024447C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24447C" w:rsidRPr="001D7F3E" w:rsidRDefault="0024447C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1D7F3E">
              <w:rPr>
                <w:rFonts w:asciiTheme="majorBidi" w:hAnsiTheme="majorBidi" w:cstheme="majorBidi"/>
                <w:bCs/>
                <w:sz w:val="20"/>
                <w:lang w:val="en-US"/>
              </w:rPr>
              <w:t>13</w:t>
            </w:r>
          </w:p>
        </w:tc>
        <w:tc>
          <w:tcPr>
            <w:tcW w:w="19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24447C" w:rsidRPr="001837F7" w:rsidRDefault="0024447C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proofErr w:type="spellStart"/>
            <w:r w:rsidRPr="001837F7">
              <w:rPr>
                <w:rFonts w:asciiTheme="majorBidi" w:hAnsiTheme="majorBidi" w:cstheme="majorBidi"/>
                <w:bCs/>
                <w:sz w:val="20"/>
                <w:lang w:val="en-US"/>
              </w:rPr>
              <w:t>Farzad</w:t>
            </w:r>
            <w:proofErr w:type="spellEnd"/>
            <w:r w:rsidRPr="001837F7">
              <w:rPr>
                <w:rFonts w:asciiTheme="majorBidi" w:hAnsiTheme="majorBidi" w:cstheme="majorBidi"/>
                <w:bCs/>
                <w:sz w:val="20"/>
                <w:lang w:val="en-US"/>
              </w:rPr>
              <w:t>-A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4447C" w:rsidRPr="00C439B9" w:rsidRDefault="0024447C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2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24447C" w:rsidRPr="00C439B9" w:rsidRDefault="0024447C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</w:tr>
      <w:tr w:rsidR="0024447C" w:rsidRPr="00C439B9" w:rsidTr="00834B40">
        <w:trPr>
          <w:trHeight w:val="440"/>
          <w:jc w:val="center"/>
        </w:trPr>
        <w:tc>
          <w:tcPr>
            <w:tcW w:w="51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24447C" w:rsidRPr="001D7F3E" w:rsidRDefault="0024447C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1D7F3E">
              <w:rPr>
                <w:rFonts w:asciiTheme="majorBidi" w:hAnsiTheme="majorBidi" w:cstheme="majorBidi"/>
                <w:bCs/>
                <w:sz w:val="20"/>
                <w:lang w:val="en-US"/>
              </w:rPr>
              <w:t>2</w:t>
            </w:r>
          </w:p>
        </w:tc>
        <w:tc>
          <w:tcPr>
            <w:tcW w:w="19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24447C" w:rsidRPr="001837F7" w:rsidRDefault="0024447C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1837F7">
              <w:rPr>
                <w:rFonts w:asciiTheme="majorBidi" w:hAnsiTheme="majorBidi" w:cstheme="majorBidi"/>
                <w:bCs/>
                <w:sz w:val="20"/>
                <w:lang w:val="en-US"/>
              </w:rPr>
              <w:t>South Pars Oil Layer</w:t>
            </w:r>
          </w:p>
        </w:tc>
        <w:tc>
          <w:tcPr>
            <w:tcW w:w="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4447C" w:rsidRPr="00C439B9" w:rsidRDefault="0024447C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0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4447C" w:rsidRPr="00C439B9" w:rsidRDefault="0024447C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24447C" w:rsidRPr="001D7F3E" w:rsidRDefault="0024447C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1D7F3E">
              <w:rPr>
                <w:rFonts w:asciiTheme="majorBidi" w:hAnsiTheme="majorBidi" w:cstheme="majorBidi"/>
                <w:bCs/>
                <w:sz w:val="20"/>
                <w:lang w:val="en-US"/>
              </w:rPr>
              <w:t>14</w:t>
            </w:r>
          </w:p>
        </w:tc>
        <w:tc>
          <w:tcPr>
            <w:tcW w:w="19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24447C" w:rsidRPr="001837F7" w:rsidRDefault="0024447C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proofErr w:type="spellStart"/>
            <w:r w:rsidRPr="001837F7">
              <w:rPr>
                <w:rFonts w:asciiTheme="majorBidi" w:hAnsiTheme="majorBidi" w:cstheme="majorBidi"/>
                <w:bCs/>
                <w:sz w:val="20"/>
                <w:lang w:val="en-US"/>
              </w:rPr>
              <w:t>Balal</w:t>
            </w:r>
            <w:proofErr w:type="spellEnd"/>
            <w:r w:rsidRPr="001837F7">
              <w:rPr>
                <w:rFonts w:asciiTheme="majorBidi" w:hAnsiTheme="majorBidi" w:cstheme="majorBidi"/>
                <w:bCs/>
                <w:sz w:val="20"/>
                <w:lang w:val="en-US"/>
              </w:rPr>
              <w:t xml:space="preserve"> Gas Field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4447C" w:rsidRPr="00C439B9" w:rsidRDefault="0024447C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2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24447C" w:rsidRPr="00C439B9" w:rsidRDefault="0024447C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</w:tr>
      <w:tr w:rsidR="0024447C" w:rsidRPr="00C439B9" w:rsidTr="00834B40">
        <w:trPr>
          <w:trHeight w:val="377"/>
          <w:jc w:val="center"/>
        </w:trPr>
        <w:tc>
          <w:tcPr>
            <w:tcW w:w="51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24447C" w:rsidRPr="001D7F3E" w:rsidRDefault="0024447C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1D7F3E">
              <w:rPr>
                <w:rFonts w:asciiTheme="majorBidi" w:hAnsiTheme="majorBidi" w:cstheme="majorBidi"/>
                <w:bCs/>
                <w:sz w:val="20"/>
                <w:lang w:val="en-US"/>
              </w:rPr>
              <w:t>3</w:t>
            </w:r>
          </w:p>
        </w:tc>
        <w:tc>
          <w:tcPr>
            <w:tcW w:w="19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24447C" w:rsidRPr="001837F7" w:rsidRDefault="0024447C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proofErr w:type="spellStart"/>
            <w:r w:rsidRPr="001837F7">
              <w:rPr>
                <w:rFonts w:asciiTheme="majorBidi" w:hAnsiTheme="majorBidi" w:cstheme="majorBidi"/>
                <w:bCs/>
                <w:sz w:val="20"/>
                <w:lang w:val="en-US"/>
              </w:rPr>
              <w:t>Changuleh</w:t>
            </w:r>
            <w:proofErr w:type="spellEnd"/>
          </w:p>
        </w:tc>
        <w:tc>
          <w:tcPr>
            <w:tcW w:w="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4447C" w:rsidRPr="00C439B9" w:rsidRDefault="0024447C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0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4447C" w:rsidRPr="00C439B9" w:rsidRDefault="0024447C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24447C" w:rsidRPr="001D7F3E" w:rsidRDefault="0024447C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1D7F3E">
              <w:rPr>
                <w:rFonts w:asciiTheme="majorBidi" w:hAnsiTheme="majorBidi" w:cstheme="majorBidi"/>
                <w:bCs/>
                <w:sz w:val="20"/>
                <w:lang w:val="en-US"/>
              </w:rPr>
              <w:t>15</w:t>
            </w:r>
          </w:p>
        </w:tc>
        <w:tc>
          <w:tcPr>
            <w:tcW w:w="19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24447C" w:rsidRPr="001837F7" w:rsidRDefault="0024447C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1837F7">
              <w:rPr>
                <w:rFonts w:asciiTheme="majorBidi" w:hAnsiTheme="majorBidi" w:cstheme="majorBidi"/>
                <w:bCs/>
                <w:sz w:val="20"/>
                <w:lang w:val="en-US"/>
              </w:rPr>
              <w:t>Kish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4447C" w:rsidRPr="00C439B9" w:rsidRDefault="0024447C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2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24447C" w:rsidRPr="00C439B9" w:rsidRDefault="0024447C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</w:tr>
      <w:tr w:rsidR="0024447C" w:rsidRPr="00C439B9" w:rsidTr="00834B40">
        <w:trPr>
          <w:trHeight w:val="400"/>
          <w:jc w:val="center"/>
        </w:trPr>
        <w:tc>
          <w:tcPr>
            <w:tcW w:w="51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24447C" w:rsidRPr="001D7F3E" w:rsidRDefault="0024447C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1D7F3E">
              <w:rPr>
                <w:rFonts w:asciiTheme="majorBidi" w:hAnsiTheme="majorBidi" w:cstheme="majorBidi"/>
                <w:bCs/>
                <w:sz w:val="20"/>
                <w:lang w:val="en-US"/>
              </w:rPr>
              <w:t>4</w:t>
            </w:r>
          </w:p>
        </w:tc>
        <w:tc>
          <w:tcPr>
            <w:tcW w:w="19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24447C" w:rsidRPr="001837F7" w:rsidRDefault="0024447C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1837F7">
              <w:rPr>
                <w:rFonts w:asciiTheme="majorBidi" w:hAnsiTheme="majorBidi" w:cstheme="majorBidi"/>
                <w:bCs/>
                <w:sz w:val="20"/>
                <w:lang w:val="en-US"/>
              </w:rPr>
              <w:t>Darquian-3rd Phase</w:t>
            </w:r>
          </w:p>
        </w:tc>
        <w:tc>
          <w:tcPr>
            <w:tcW w:w="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4447C" w:rsidRPr="00C439B9" w:rsidRDefault="0024447C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0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4447C" w:rsidRPr="00C439B9" w:rsidRDefault="0024447C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24447C" w:rsidRPr="001D7F3E" w:rsidRDefault="0024447C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1D7F3E">
              <w:rPr>
                <w:rFonts w:asciiTheme="majorBidi" w:hAnsiTheme="majorBidi" w:cstheme="majorBidi"/>
                <w:bCs/>
                <w:sz w:val="20"/>
                <w:lang w:val="en-US"/>
              </w:rPr>
              <w:t>16</w:t>
            </w:r>
          </w:p>
        </w:tc>
        <w:tc>
          <w:tcPr>
            <w:tcW w:w="19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24447C" w:rsidRPr="001837F7" w:rsidRDefault="0024447C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1837F7">
              <w:rPr>
                <w:rFonts w:asciiTheme="majorBidi" w:hAnsiTheme="majorBidi" w:cstheme="majorBidi"/>
                <w:bCs/>
                <w:sz w:val="20"/>
                <w:lang w:val="en-US"/>
              </w:rPr>
              <w:t>North Pars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4447C" w:rsidRPr="00C439B9" w:rsidRDefault="0024447C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2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24447C" w:rsidRPr="00C439B9" w:rsidRDefault="0024447C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</w:tr>
      <w:tr w:rsidR="0024447C" w:rsidRPr="00C439B9" w:rsidTr="00834B40">
        <w:trPr>
          <w:trHeight w:val="400"/>
          <w:jc w:val="center"/>
        </w:trPr>
        <w:tc>
          <w:tcPr>
            <w:tcW w:w="51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24447C" w:rsidRPr="001D7F3E" w:rsidRDefault="0024447C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1D7F3E">
              <w:rPr>
                <w:rFonts w:asciiTheme="majorBidi" w:hAnsiTheme="majorBidi" w:cstheme="majorBidi"/>
                <w:bCs/>
                <w:sz w:val="20"/>
                <w:lang w:val="en-US"/>
              </w:rPr>
              <w:t>5</w:t>
            </w:r>
          </w:p>
        </w:tc>
        <w:tc>
          <w:tcPr>
            <w:tcW w:w="19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24447C" w:rsidRPr="001837F7" w:rsidRDefault="0024447C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proofErr w:type="spellStart"/>
            <w:r w:rsidRPr="001837F7">
              <w:rPr>
                <w:rFonts w:asciiTheme="majorBidi" w:hAnsiTheme="majorBidi" w:cstheme="majorBidi"/>
                <w:bCs/>
                <w:sz w:val="20"/>
                <w:lang w:val="en-US"/>
              </w:rPr>
              <w:t>Golshan</w:t>
            </w:r>
            <w:proofErr w:type="spellEnd"/>
          </w:p>
        </w:tc>
        <w:tc>
          <w:tcPr>
            <w:tcW w:w="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4447C" w:rsidRPr="00C439B9" w:rsidRDefault="0024447C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0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4447C" w:rsidRPr="00C439B9" w:rsidRDefault="0024447C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24447C" w:rsidRPr="001D7F3E" w:rsidRDefault="0024447C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1D7F3E">
              <w:rPr>
                <w:rFonts w:asciiTheme="majorBidi" w:hAnsiTheme="majorBidi" w:cstheme="majorBidi"/>
                <w:bCs/>
                <w:sz w:val="20"/>
                <w:lang w:val="en-US"/>
              </w:rPr>
              <w:t>17</w:t>
            </w:r>
          </w:p>
        </w:tc>
        <w:tc>
          <w:tcPr>
            <w:tcW w:w="19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24447C" w:rsidRPr="001837F7" w:rsidRDefault="0024447C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proofErr w:type="spellStart"/>
            <w:r w:rsidRPr="001837F7">
              <w:rPr>
                <w:rFonts w:asciiTheme="majorBidi" w:hAnsiTheme="majorBidi" w:cstheme="majorBidi"/>
                <w:bCs/>
                <w:sz w:val="20"/>
                <w:lang w:val="en-US"/>
              </w:rPr>
              <w:t>Golshan</w:t>
            </w:r>
            <w:proofErr w:type="spellEnd"/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4447C" w:rsidRPr="00C439B9" w:rsidRDefault="0024447C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2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24447C" w:rsidRPr="00C439B9" w:rsidRDefault="0024447C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</w:tr>
      <w:tr w:rsidR="0024447C" w:rsidRPr="00C439B9" w:rsidTr="00834B40">
        <w:trPr>
          <w:trHeight w:val="400"/>
          <w:jc w:val="center"/>
        </w:trPr>
        <w:tc>
          <w:tcPr>
            <w:tcW w:w="51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24447C" w:rsidRPr="001D7F3E" w:rsidRDefault="0024447C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1D7F3E">
              <w:rPr>
                <w:rFonts w:asciiTheme="majorBidi" w:hAnsiTheme="majorBidi" w:cstheme="majorBidi"/>
                <w:bCs/>
                <w:sz w:val="20"/>
                <w:lang w:val="en-US"/>
              </w:rPr>
              <w:t>6</w:t>
            </w:r>
          </w:p>
        </w:tc>
        <w:tc>
          <w:tcPr>
            <w:tcW w:w="19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24447C" w:rsidRPr="001837F7" w:rsidRDefault="0024447C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proofErr w:type="spellStart"/>
            <w:r w:rsidRPr="001837F7">
              <w:rPr>
                <w:rFonts w:asciiTheme="majorBidi" w:hAnsiTheme="majorBidi" w:cstheme="majorBidi"/>
                <w:bCs/>
                <w:sz w:val="20"/>
                <w:lang w:val="en-US"/>
              </w:rPr>
              <w:t>Ferdowsi</w:t>
            </w:r>
            <w:proofErr w:type="spellEnd"/>
          </w:p>
        </w:tc>
        <w:tc>
          <w:tcPr>
            <w:tcW w:w="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4447C" w:rsidRPr="00C439B9" w:rsidRDefault="0024447C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0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4447C" w:rsidRPr="00C439B9" w:rsidRDefault="0024447C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24447C" w:rsidRPr="001D7F3E" w:rsidRDefault="0024447C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1D7F3E">
              <w:rPr>
                <w:rFonts w:asciiTheme="majorBidi" w:hAnsiTheme="majorBidi" w:cstheme="majorBidi"/>
                <w:bCs/>
                <w:sz w:val="20"/>
                <w:lang w:val="en-US"/>
              </w:rPr>
              <w:t>18</w:t>
            </w:r>
          </w:p>
        </w:tc>
        <w:tc>
          <w:tcPr>
            <w:tcW w:w="19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24447C" w:rsidRPr="001837F7" w:rsidRDefault="0024447C" w:rsidP="0024447C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1837F7">
              <w:rPr>
                <w:rFonts w:asciiTheme="majorBidi" w:hAnsiTheme="majorBidi" w:cstheme="majorBidi"/>
                <w:bCs/>
                <w:sz w:val="20"/>
                <w:lang w:val="en-US"/>
              </w:rPr>
              <w:t xml:space="preserve"> </w:t>
            </w:r>
            <w:proofErr w:type="spellStart"/>
            <w:r w:rsidRPr="001837F7">
              <w:rPr>
                <w:rFonts w:asciiTheme="majorBidi" w:hAnsiTheme="majorBidi" w:cstheme="majorBidi"/>
                <w:bCs/>
                <w:sz w:val="20"/>
                <w:lang w:val="en-US"/>
              </w:rPr>
              <w:t>Ferdowsi</w:t>
            </w:r>
            <w:proofErr w:type="spellEnd"/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4447C" w:rsidRPr="00C439B9" w:rsidRDefault="0024447C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2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24447C" w:rsidRPr="00C439B9" w:rsidRDefault="0024447C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</w:tr>
      <w:tr w:rsidR="0024447C" w:rsidRPr="00C439B9" w:rsidTr="00834B40">
        <w:trPr>
          <w:trHeight w:val="400"/>
          <w:jc w:val="center"/>
        </w:trPr>
        <w:tc>
          <w:tcPr>
            <w:tcW w:w="51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24447C" w:rsidRPr="001D7F3E" w:rsidRDefault="0024447C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1D7F3E">
              <w:rPr>
                <w:rFonts w:asciiTheme="majorBidi" w:hAnsiTheme="majorBidi" w:cstheme="majorBidi"/>
                <w:bCs/>
                <w:sz w:val="20"/>
                <w:lang w:val="en-US"/>
              </w:rPr>
              <w:t>7</w:t>
            </w:r>
          </w:p>
        </w:tc>
        <w:tc>
          <w:tcPr>
            <w:tcW w:w="19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24447C" w:rsidRPr="001837F7" w:rsidRDefault="0024447C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proofErr w:type="spellStart"/>
            <w:r w:rsidRPr="001837F7">
              <w:rPr>
                <w:rFonts w:asciiTheme="majorBidi" w:hAnsiTheme="majorBidi" w:cstheme="majorBidi"/>
                <w:bCs/>
                <w:sz w:val="20"/>
                <w:lang w:val="en-US"/>
              </w:rPr>
              <w:t>Jufair</w:t>
            </w:r>
            <w:proofErr w:type="spellEnd"/>
          </w:p>
        </w:tc>
        <w:tc>
          <w:tcPr>
            <w:tcW w:w="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4447C" w:rsidRPr="00C439B9" w:rsidRDefault="0024447C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0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4447C" w:rsidRPr="00C439B9" w:rsidRDefault="0024447C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24447C" w:rsidRPr="001D7F3E" w:rsidRDefault="0024447C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1D7F3E">
              <w:rPr>
                <w:rFonts w:asciiTheme="majorBidi" w:hAnsiTheme="majorBidi" w:cstheme="majorBidi"/>
                <w:bCs/>
                <w:sz w:val="20"/>
                <w:lang w:val="en-US"/>
              </w:rPr>
              <w:t>19</w:t>
            </w:r>
          </w:p>
        </w:tc>
        <w:tc>
          <w:tcPr>
            <w:tcW w:w="81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24447C" w:rsidRPr="001837F7" w:rsidRDefault="0024447C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proofErr w:type="spellStart"/>
            <w:r w:rsidRPr="001837F7">
              <w:rPr>
                <w:rFonts w:asciiTheme="majorBidi" w:hAnsiTheme="majorBidi" w:cstheme="majorBidi"/>
                <w:bCs/>
                <w:sz w:val="20"/>
                <w:lang w:val="en-US"/>
              </w:rPr>
              <w:t>Khami</w:t>
            </w:r>
            <w:proofErr w:type="spellEnd"/>
            <w:r w:rsidRPr="001837F7">
              <w:rPr>
                <w:rFonts w:asciiTheme="majorBidi" w:hAnsiTheme="majorBidi" w:cstheme="majorBidi"/>
                <w:bCs/>
                <w:sz w:val="20"/>
                <w:lang w:val="en-US"/>
              </w:rPr>
              <w:t xml:space="preserve"> Fields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24447C" w:rsidRPr="001837F7" w:rsidRDefault="0024447C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proofErr w:type="spellStart"/>
            <w:r>
              <w:rPr>
                <w:rFonts w:asciiTheme="majorBidi" w:hAnsiTheme="majorBidi" w:cstheme="majorBidi"/>
                <w:bCs/>
                <w:sz w:val="20"/>
                <w:lang w:val="en-US"/>
              </w:rPr>
              <w:t>Ghale</w:t>
            </w:r>
            <w:proofErr w:type="spellEnd"/>
            <w:r>
              <w:rPr>
                <w:rFonts w:asciiTheme="majorBidi" w:hAnsiTheme="majorBidi" w:cstheme="majorBidi"/>
                <w:bCs/>
                <w:sz w:val="20"/>
                <w:lang w:val="en-US"/>
              </w:rPr>
              <w:t xml:space="preserve"> Nar-</w:t>
            </w:r>
            <w:proofErr w:type="spellStart"/>
            <w:r>
              <w:rPr>
                <w:rFonts w:asciiTheme="majorBidi" w:hAnsiTheme="majorBidi" w:cstheme="majorBidi"/>
                <w:bCs/>
                <w:sz w:val="20"/>
                <w:lang w:val="en-US"/>
              </w:rPr>
              <w:t>Bangestan</w:t>
            </w:r>
            <w:proofErr w:type="spellEnd"/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4447C" w:rsidRPr="00C439B9" w:rsidRDefault="0024447C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2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24447C" w:rsidRPr="00C439B9" w:rsidRDefault="0024447C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</w:tr>
      <w:tr w:rsidR="0024447C" w:rsidRPr="00C439B9" w:rsidTr="00834B40">
        <w:trPr>
          <w:trHeight w:val="400"/>
          <w:jc w:val="center"/>
        </w:trPr>
        <w:tc>
          <w:tcPr>
            <w:tcW w:w="51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24447C" w:rsidRPr="001D7F3E" w:rsidRDefault="0024447C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1D7F3E">
              <w:rPr>
                <w:rFonts w:asciiTheme="majorBidi" w:hAnsiTheme="majorBidi" w:cstheme="majorBidi"/>
                <w:bCs/>
                <w:sz w:val="20"/>
                <w:lang w:val="en-US"/>
              </w:rPr>
              <w:t>8</w:t>
            </w:r>
          </w:p>
        </w:tc>
        <w:tc>
          <w:tcPr>
            <w:tcW w:w="19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24447C" w:rsidRPr="001837F7" w:rsidRDefault="0024447C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proofErr w:type="spellStart"/>
            <w:r w:rsidRPr="001837F7">
              <w:rPr>
                <w:rFonts w:asciiTheme="majorBidi" w:hAnsiTheme="majorBidi" w:cstheme="majorBidi"/>
                <w:bCs/>
                <w:sz w:val="20"/>
                <w:lang w:val="en-US"/>
              </w:rPr>
              <w:t>Sepehr</w:t>
            </w:r>
            <w:proofErr w:type="spellEnd"/>
          </w:p>
        </w:tc>
        <w:tc>
          <w:tcPr>
            <w:tcW w:w="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4447C" w:rsidRPr="00C439B9" w:rsidRDefault="0024447C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0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4447C" w:rsidRPr="00C439B9" w:rsidRDefault="0024447C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24447C" w:rsidRPr="001D7F3E" w:rsidRDefault="0024447C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1D7F3E">
              <w:rPr>
                <w:rFonts w:asciiTheme="majorBidi" w:hAnsiTheme="majorBidi" w:cstheme="majorBidi"/>
                <w:bCs/>
                <w:sz w:val="20"/>
                <w:lang w:val="en-US"/>
              </w:rPr>
              <w:t>20</w:t>
            </w:r>
          </w:p>
        </w:tc>
        <w:tc>
          <w:tcPr>
            <w:tcW w:w="81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24447C" w:rsidRPr="001837F7" w:rsidRDefault="0024447C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24447C" w:rsidRPr="001837F7" w:rsidRDefault="0024447C" w:rsidP="0024447C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proofErr w:type="spellStart"/>
            <w:r>
              <w:rPr>
                <w:rFonts w:asciiTheme="majorBidi" w:hAnsiTheme="majorBidi" w:cstheme="majorBidi"/>
                <w:bCs/>
                <w:sz w:val="20"/>
                <w:lang w:val="en-US"/>
              </w:rPr>
              <w:t>Kuh</w:t>
            </w:r>
            <w:proofErr w:type="spellEnd"/>
            <w:r>
              <w:rPr>
                <w:rFonts w:asciiTheme="majorBidi" w:hAnsiTheme="majorBidi" w:cstheme="majorBidi"/>
                <w:bCs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Cs/>
                <w:sz w:val="20"/>
                <w:lang w:val="en-US"/>
              </w:rPr>
              <w:t>asmari</w:t>
            </w:r>
            <w:proofErr w:type="spellEnd"/>
            <w:r>
              <w:rPr>
                <w:rFonts w:asciiTheme="majorBidi" w:hAnsiTheme="majorBidi" w:cstheme="majorBidi"/>
                <w:bCs/>
                <w:sz w:val="20"/>
                <w:lang w:val="en-US"/>
              </w:rPr>
              <w:t xml:space="preserve">- </w:t>
            </w:r>
            <w:proofErr w:type="spellStart"/>
            <w:r>
              <w:rPr>
                <w:rFonts w:asciiTheme="majorBidi" w:hAnsiTheme="majorBidi" w:cstheme="majorBidi"/>
                <w:bCs/>
                <w:sz w:val="20"/>
                <w:lang w:val="en-US"/>
              </w:rPr>
              <w:t>Juras</w:t>
            </w:r>
            <w:r w:rsidR="00834B40">
              <w:rPr>
                <w:rFonts w:asciiTheme="majorBidi" w:hAnsiTheme="majorBidi" w:cstheme="majorBidi"/>
                <w:bCs/>
                <w:sz w:val="20"/>
                <w:lang w:val="en-US"/>
              </w:rPr>
              <w:t>s</w:t>
            </w:r>
            <w:r>
              <w:rPr>
                <w:rFonts w:asciiTheme="majorBidi" w:hAnsiTheme="majorBidi" w:cstheme="majorBidi"/>
                <w:bCs/>
                <w:sz w:val="20"/>
                <w:lang w:val="en-US"/>
              </w:rPr>
              <w:t>ik</w:t>
            </w:r>
            <w:proofErr w:type="spellEnd"/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4447C" w:rsidRPr="00C439B9" w:rsidRDefault="0024447C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2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24447C" w:rsidRPr="00C439B9" w:rsidRDefault="0024447C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</w:tr>
      <w:tr w:rsidR="0024447C" w:rsidRPr="00C439B9" w:rsidTr="00834B40">
        <w:trPr>
          <w:trHeight w:val="400"/>
          <w:jc w:val="center"/>
        </w:trPr>
        <w:tc>
          <w:tcPr>
            <w:tcW w:w="51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24447C" w:rsidRPr="001D7F3E" w:rsidRDefault="0024447C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1D7F3E">
              <w:rPr>
                <w:rFonts w:asciiTheme="majorBidi" w:hAnsiTheme="majorBidi" w:cstheme="majorBidi"/>
                <w:bCs/>
                <w:sz w:val="20"/>
                <w:lang w:val="en-US"/>
              </w:rPr>
              <w:t>9</w:t>
            </w:r>
          </w:p>
        </w:tc>
        <w:tc>
          <w:tcPr>
            <w:tcW w:w="19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24447C" w:rsidRPr="001837F7" w:rsidRDefault="0024447C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proofErr w:type="spellStart"/>
            <w:r w:rsidRPr="001837F7">
              <w:rPr>
                <w:rFonts w:asciiTheme="majorBidi" w:hAnsiTheme="majorBidi" w:cstheme="majorBidi"/>
                <w:bCs/>
                <w:sz w:val="20"/>
                <w:lang w:val="en-US"/>
              </w:rPr>
              <w:t>Susangerd</w:t>
            </w:r>
            <w:proofErr w:type="spellEnd"/>
          </w:p>
        </w:tc>
        <w:tc>
          <w:tcPr>
            <w:tcW w:w="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4447C" w:rsidRPr="00C439B9" w:rsidRDefault="0024447C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0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4447C" w:rsidRPr="00C439B9" w:rsidRDefault="0024447C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24447C" w:rsidRPr="001D7F3E" w:rsidRDefault="0024447C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1D7F3E">
              <w:rPr>
                <w:rFonts w:asciiTheme="majorBidi" w:hAnsiTheme="majorBidi" w:cstheme="majorBidi"/>
                <w:bCs/>
                <w:sz w:val="20"/>
                <w:lang w:val="en-US"/>
              </w:rPr>
              <w:t>21</w:t>
            </w:r>
          </w:p>
        </w:tc>
        <w:tc>
          <w:tcPr>
            <w:tcW w:w="81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24447C" w:rsidRPr="0076089C" w:rsidRDefault="0024447C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24447C" w:rsidRPr="0076089C" w:rsidRDefault="0024447C" w:rsidP="0024447C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>
              <w:rPr>
                <w:rFonts w:asciiTheme="majorBidi" w:hAnsiTheme="majorBidi" w:cstheme="majorBidi"/>
                <w:bCs/>
                <w:sz w:val="20"/>
                <w:lang w:val="en-US"/>
              </w:rPr>
              <w:t>Ahwaz-</w:t>
            </w:r>
            <w:proofErr w:type="spellStart"/>
            <w:r>
              <w:rPr>
                <w:rFonts w:asciiTheme="majorBidi" w:hAnsiTheme="majorBidi" w:cstheme="majorBidi"/>
                <w:bCs/>
                <w:sz w:val="20"/>
                <w:lang w:val="en-US"/>
              </w:rPr>
              <w:t>Fahlian</w:t>
            </w:r>
            <w:proofErr w:type="spellEnd"/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4447C" w:rsidRPr="00C439B9" w:rsidRDefault="0024447C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2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24447C" w:rsidRPr="00C439B9" w:rsidRDefault="0024447C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</w:tr>
      <w:tr w:rsidR="0024447C" w:rsidRPr="00C439B9" w:rsidTr="00834B40">
        <w:trPr>
          <w:trHeight w:val="400"/>
          <w:jc w:val="center"/>
        </w:trPr>
        <w:tc>
          <w:tcPr>
            <w:tcW w:w="51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24447C" w:rsidRPr="001D7F3E" w:rsidRDefault="0024447C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1D7F3E">
              <w:rPr>
                <w:rFonts w:asciiTheme="majorBidi" w:hAnsiTheme="majorBidi" w:cstheme="majorBidi"/>
                <w:bCs/>
                <w:sz w:val="20"/>
                <w:lang w:val="en-US"/>
              </w:rPr>
              <w:t>10</w:t>
            </w:r>
          </w:p>
        </w:tc>
        <w:tc>
          <w:tcPr>
            <w:tcW w:w="19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24447C" w:rsidRPr="001837F7" w:rsidRDefault="0024447C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proofErr w:type="spellStart"/>
            <w:r w:rsidRPr="001837F7">
              <w:rPr>
                <w:rFonts w:asciiTheme="majorBidi" w:hAnsiTheme="majorBidi" w:cstheme="majorBidi"/>
                <w:bCs/>
                <w:sz w:val="20"/>
                <w:lang w:val="en-US"/>
              </w:rPr>
              <w:t>Sohrab</w:t>
            </w:r>
            <w:proofErr w:type="spellEnd"/>
          </w:p>
        </w:tc>
        <w:tc>
          <w:tcPr>
            <w:tcW w:w="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4447C" w:rsidRPr="00C439B9" w:rsidRDefault="0024447C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0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4447C" w:rsidRPr="00C439B9" w:rsidRDefault="0024447C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24447C" w:rsidRPr="001D7F3E" w:rsidRDefault="0024447C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1D7F3E">
              <w:rPr>
                <w:rFonts w:asciiTheme="majorBidi" w:hAnsiTheme="majorBidi" w:cstheme="majorBidi"/>
                <w:bCs/>
                <w:sz w:val="20"/>
                <w:lang w:val="en-US"/>
              </w:rPr>
              <w:t>22</w:t>
            </w:r>
          </w:p>
        </w:tc>
        <w:tc>
          <w:tcPr>
            <w:tcW w:w="81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24447C" w:rsidRPr="0076089C" w:rsidRDefault="0024447C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24447C" w:rsidRPr="0076089C" w:rsidRDefault="0024447C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proofErr w:type="spellStart"/>
            <w:r>
              <w:rPr>
                <w:rFonts w:asciiTheme="majorBidi" w:hAnsiTheme="majorBidi" w:cstheme="majorBidi"/>
                <w:bCs/>
                <w:sz w:val="20"/>
                <w:lang w:val="en-US"/>
              </w:rPr>
              <w:t>Karanj-Khami</w:t>
            </w:r>
            <w:proofErr w:type="spellEnd"/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4447C" w:rsidRPr="00C439B9" w:rsidRDefault="0024447C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2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24447C" w:rsidRPr="00C439B9" w:rsidRDefault="0024447C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</w:tr>
      <w:tr w:rsidR="0024447C" w:rsidRPr="00C439B9" w:rsidTr="00834B40">
        <w:trPr>
          <w:trHeight w:val="400"/>
          <w:jc w:val="center"/>
        </w:trPr>
        <w:tc>
          <w:tcPr>
            <w:tcW w:w="51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24447C" w:rsidRPr="001D7F3E" w:rsidRDefault="0024447C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1D7F3E">
              <w:rPr>
                <w:rFonts w:asciiTheme="majorBidi" w:hAnsiTheme="majorBidi" w:cstheme="majorBidi"/>
                <w:bCs/>
                <w:sz w:val="20"/>
                <w:lang w:val="en-US"/>
              </w:rPr>
              <w:t>11</w:t>
            </w:r>
          </w:p>
        </w:tc>
        <w:tc>
          <w:tcPr>
            <w:tcW w:w="19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24447C" w:rsidRPr="001837F7" w:rsidRDefault="0024447C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proofErr w:type="spellStart"/>
            <w:r w:rsidRPr="001837F7">
              <w:rPr>
                <w:rFonts w:asciiTheme="majorBidi" w:hAnsiTheme="majorBidi" w:cstheme="majorBidi"/>
                <w:bCs/>
                <w:sz w:val="20"/>
                <w:lang w:val="en-US"/>
              </w:rPr>
              <w:t>Bande-karkheh</w:t>
            </w:r>
            <w:proofErr w:type="spellEnd"/>
          </w:p>
        </w:tc>
        <w:tc>
          <w:tcPr>
            <w:tcW w:w="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4447C" w:rsidRPr="00C439B9" w:rsidRDefault="0024447C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0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4447C" w:rsidRPr="00C439B9" w:rsidRDefault="0024447C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24447C" w:rsidRPr="001D7F3E" w:rsidRDefault="0024447C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1D7F3E">
              <w:rPr>
                <w:rFonts w:asciiTheme="majorBidi" w:hAnsiTheme="majorBidi" w:cstheme="majorBidi"/>
                <w:bCs/>
                <w:sz w:val="20"/>
                <w:lang w:val="en-US"/>
              </w:rPr>
              <w:t>23</w:t>
            </w:r>
          </w:p>
        </w:tc>
        <w:tc>
          <w:tcPr>
            <w:tcW w:w="81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24447C" w:rsidRPr="0076089C" w:rsidRDefault="0024447C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24447C" w:rsidRPr="0076089C" w:rsidRDefault="0024447C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proofErr w:type="spellStart"/>
            <w:r>
              <w:rPr>
                <w:rFonts w:asciiTheme="majorBidi" w:hAnsiTheme="majorBidi" w:cstheme="majorBidi"/>
                <w:bCs/>
                <w:sz w:val="20"/>
                <w:lang w:val="en-US"/>
              </w:rPr>
              <w:t>Pazanan-Khami</w:t>
            </w:r>
            <w:proofErr w:type="spellEnd"/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4447C" w:rsidRPr="00C439B9" w:rsidRDefault="0024447C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2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24447C" w:rsidRPr="00C439B9" w:rsidRDefault="0024447C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</w:tr>
      <w:tr w:rsidR="0024447C" w:rsidRPr="00C439B9" w:rsidTr="00834B40">
        <w:trPr>
          <w:trHeight w:val="400"/>
          <w:jc w:val="center"/>
        </w:trPr>
        <w:tc>
          <w:tcPr>
            <w:tcW w:w="51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24447C" w:rsidRPr="001D7F3E" w:rsidRDefault="0024447C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1D7F3E">
              <w:rPr>
                <w:rFonts w:asciiTheme="majorBidi" w:hAnsiTheme="majorBidi" w:cstheme="majorBidi"/>
                <w:bCs/>
                <w:sz w:val="20"/>
                <w:lang w:val="en-US"/>
              </w:rPr>
              <w:t>12</w:t>
            </w:r>
          </w:p>
        </w:tc>
        <w:tc>
          <w:tcPr>
            <w:tcW w:w="19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24447C" w:rsidRPr="001837F7" w:rsidRDefault="0024447C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proofErr w:type="spellStart"/>
            <w:r w:rsidRPr="001837F7">
              <w:rPr>
                <w:rFonts w:asciiTheme="majorBidi" w:hAnsiTheme="majorBidi" w:cstheme="majorBidi"/>
                <w:bCs/>
                <w:sz w:val="20"/>
                <w:lang w:val="en-US"/>
              </w:rPr>
              <w:t>Arvand</w:t>
            </w:r>
            <w:proofErr w:type="spellEnd"/>
          </w:p>
        </w:tc>
        <w:tc>
          <w:tcPr>
            <w:tcW w:w="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4447C" w:rsidRPr="00C439B9" w:rsidRDefault="0024447C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0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4447C" w:rsidRPr="00C439B9" w:rsidRDefault="0024447C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24447C" w:rsidRPr="001D7F3E" w:rsidRDefault="0024447C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1D7F3E">
              <w:rPr>
                <w:rFonts w:asciiTheme="majorBidi" w:hAnsiTheme="majorBidi" w:cstheme="majorBidi"/>
                <w:bCs/>
                <w:sz w:val="20"/>
                <w:lang w:val="en-US"/>
              </w:rPr>
              <w:t>24</w:t>
            </w:r>
          </w:p>
        </w:tc>
        <w:tc>
          <w:tcPr>
            <w:tcW w:w="81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24447C" w:rsidRPr="0076089C" w:rsidRDefault="0024447C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24447C" w:rsidRPr="0076089C" w:rsidRDefault="0024447C" w:rsidP="0024447C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proofErr w:type="spellStart"/>
            <w:r>
              <w:rPr>
                <w:rFonts w:asciiTheme="majorBidi" w:hAnsiTheme="majorBidi" w:cstheme="majorBidi"/>
                <w:bCs/>
                <w:sz w:val="20"/>
                <w:lang w:val="en-US"/>
              </w:rPr>
              <w:t>Bibi</w:t>
            </w:r>
            <w:proofErr w:type="spellEnd"/>
            <w:r>
              <w:rPr>
                <w:rFonts w:asciiTheme="majorBidi" w:hAnsiTheme="majorBidi" w:cstheme="majorBidi"/>
                <w:bCs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Cs/>
                <w:sz w:val="20"/>
                <w:lang w:val="en-US"/>
              </w:rPr>
              <w:t>Hakimeh-Khami</w:t>
            </w:r>
            <w:proofErr w:type="spellEnd"/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4447C" w:rsidRPr="00C439B9" w:rsidRDefault="0024447C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2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24447C" w:rsidRPr="00C439B9" w:rsidRDefault="0024447C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</w:tr>
      <w:tr w:rsidR="00427E59" w:rsidRPr="00C439B9" w:rsidTr="00834B40">
        <w:trPr>
          <w:trHeight w:val="400"/>
          <w:jc w:val="center"/>
        </w:trPr>
        <w:tc>
          <w:tcPr>
            <w:tcW w:w="513" w:type="dxa"/>
            <w:vMerge w:val="restar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427E59" w:rsidRPr="00C439B9" w:rsidRDefault="00427E59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935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427E59" w:rsidRPr="00C439B9" w:rsidRDefault="00427E59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92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27E59" w:rsidRPr="00C439B9" w:rsidRDefault="00427E59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05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27E59" w:rsidRPr="00C439B9" w:rsidRDefault="00427E59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427E59" w:rsidRPr="001D7F3E" w:rsidRDefault="00427E59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1D7F3E">
              <w:rPr>
                <w:rFonts w:asciiTheme="majorBidi" w:hAnsiTheme="majorBidi" w:cstheme="majorBidi"/>
                <w:bCs/>
                <w:sz w:val="20"/>
                <w:lang w:val="en-US"/>
              </w:rPr>
              <w:t>25</w:t>
            </w:r>
          </w:p>
        </w:tc>
        <w:tc>
          <w:tcPr>
            <w:tcW w:w="81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427E59" w:rsidRPr="001837F7" w:rsidRDefault="00427E59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427E59" w:rsidRPr="001837F7" w:rsidRDefault="00427E59" w:rsidP="00887223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proofErr w:type="spellStart"/>
            <w:r>
              <w:rPr>
                <w:rFonts w:asciiTheme="majorBidi" w:hAnsiTheme="majorBidi" w:cstheme="majorBidi"/>
                <w:bCs/>
                <w:sz w:val="20"/>
                <w:lang w:val="en-US"/>
              </w:rPr>
              <w:t>Binak</w:t>
            </w:r>
            <w:proofErr w:type="spellEnd"/>
            <w:r>
              <w:rPr>
                <w:rFonts w:asciiTheme="majorBidi" w:hAnsiTheme="majorBidi" w:cstheme="majorBidi"/>
                <w:bCs/>
                <w:sz w:val="20"/>
                <w:lang w:val="en-US"/>
              </w:rPr>
              <w:t xml:space="preserve">- </w:t>
            </w:r>
            <w:proofErr w:type="spellStart"/>
            <w:r>
              <w:rPr>
                <w:rFonts w:asciiTheme="majorBidi" w:hAnsiTheme="majorBidi" w:cstheme="majorBidi"/>
                <w:bCs/>
                <w:sz w:val="20"/>
                <w:lang w:val="en-US"/>
              </w:rPr>
              <w:t>Khami</w:t>
            </w:r>
            <w:proofErr w:type="spellEnd"/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27E59" w:rsidRPr="00C439B9" w:rsidRDefault="00427E59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2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427E59" w:rsidRPr="00C439B9" w:rsidRDefault="00427E59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</w:tr>
      <w:tr w:rsidR="00427E59" w:rsidRPr="00C439B9" w:rsidTr="00834B40">
        <w:trPr>
          <w:trHeight w:val="400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427E59" w:rsidRPr="00C439B9" w:rsidRDefault="00427E59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93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427E59" w:rsidRPr="00C439B9" w:rsidRDefault="00427E59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92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27E59" w:rsidRPr="00C439B9" w:rsidRDefault="00427E59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05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27E59" w:rsidRPr="00C439B9" w:rsidRDefault="00427E59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427E59" w:rsidRPr="001D7F3E" w:rsidRDefault="00427E59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1D7F3E">
              <w:rPr>
                <w:rFonts w:asciiTheme="majorBidi" w:hAnsiTheme="majorBidi" w:cstheme="majorBidi"/>
                <w:bCs/>
                <w:sz w:val="20"/>
                <w:lang w:val="en-US"/>
              </w:rPr>
              <w:t>26</w:t>
            </w:r>
          </w:p>
        </w:tc>
        <w:tc>
          <w:tcPr>
            <w:tcW w:w="81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427E59" w:rsidRPr="0076089C" w:rsidRDefault="00427E59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427E59" w:rsidRPr="0076089C" w:rsidRDefault="00427E59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proofErr w:type="spellStart"/>
            <w:r>
              <w:rPr>
                <w:rFonts w:asciiTheme="majorBidi" w:hAnsiTheme="majorBidi" w:cstheme="majorBidi"/>
                <w:bCs/>
                <w:sz w:val="20"/>
                <w:lang w:val="en-US"/>
              </w:rPr>
              <w:t>Milatun-Surmeh</w:t>
            </w:r>
            <w:proofErr w:type="spellEnd"/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27E59" w:rsidRPr="00C439B9" w:rsidRDefault="00427E59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2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427E59" w:rsidRPr="00C439B9" w:rsidRDefault="00427E59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</w:tr>
      <w:tr w:rsidR="00427E59" w:rsidRPr="00C439B9" w:rsidTr="00834B40">
        <w:trPr>
          <w:trHeight w:val="400"/>
          <w:jc w:val="center"/>
        </w:trPr>
        <w:tc>
          <w:tcPr>
            <w:tcW w:w="51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427E59" w:rsidRPr="00C439B9" w:rsidRDefault="00427E59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9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427E59" w:rsidRPr="00C439B9" w:rsidRDefault="00427E59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27E59" w:rsidRPr="00C439B9" w:rsidRDefault="00427E59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0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27E59" w:rsidRPr="00C439B9" w:rsidRDefault="00427E59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427E59" w:rsidRPr="001D7F3E" w:rsidRDefault="00427E59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>
              <w:rPr>
                <w:rFonts w:asciiTheme="majorBidi" w:hAnsiTheme="majorBidi" w:cstheme="majorBidi"/>
                <w:bCs/>
                <w:sz w:val="20"/>
                <w:lang w:val="en-US"/>
              </w:rPr>
              <w:t>27</w:t>
            </w:r>
          </w:p>
        </w:tc>
        <w:tc>
          <w:tcPr>
            <w:tcW w:w="19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427E59" w:rsidRPr="001837F7" w:rsidDel="0024447C" w:rsidRDefault="00427E59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proofErr w:type="spellStart"/>
            <w:r w:rsidRPr="001837F7">
              <w:rPr>
                <w:rFonts w:asciiTheme="majorBidi" w:hAnsiTheme="majorBidi" w:cstheme="majorBidi"/>
                <w:bCs/>
                <w:sz w:val="20"/>
                <w:lang w:val="en-US"/>
              </w:rPr>
              <w:t>Aghar</w:t>
            </w:r>
            <w:proofErr w:type="spellEnd"/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27E59" w:rsidRPr="00C439B9" w:rsidRDefault="00427E59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2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427E59" w:rsidRPr="00C439B9" w:rsidRDefault="00427E59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</w:tr>
      <w:tr w:rsidR="00427E59" w:rsidRPr="00C439B9" w:rsidTr="00834B40">
        <w:trPr>
          <w:trHeight w:val="400"/>
          <w:jc w:val="center"/>
        </w:trPr>
        <w:tc>
          <w:tcPr>
            <w:tcW w:w="51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427E59" w:rsidRPr="00C439B9" w:rsidRDefault="00427E59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9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427E59" w:rsidRPr="00C439B9" w:rsidRDefault="00427E59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27E59" w:rsidRPr="00C439B9" w:rsidRDefault="00427E59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0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27E59" w:rsidRPr="00C439B9" w:rsidRDefault="00427E59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427E59" w:rsidRPr="001D7F3E" w:rsidRDefault="00427E59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>
              <w:rPr>
                <w:rFonts w:asciiTheme="majorBidi" w:hAnsiTheme="majorBidi" w:cstheme="majorBidi"/>
                <w:bCs/>
                <w:sz w:val="20"/>
                <w:lang w:val="en-US"/>
              </w:rPr>
              <w:t>28</w:t>
            </w:r>
          </w:p>
        </w:tc>
        <w:tc>
          <w:tcPr>
            <w:tcW w:w="19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427E59" w:rsidRPr="001837F7" w:rsidDel="0024447C" w:rsidRDefault="00427E59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proofErr w:type="spellStart"/>
            <w:r w:rsidRPr="001837F7">
              <w:rPr>
                <w:rFonts w:asciiTheme="majorBidi" w:hAnsiTheme="majorBidi" w:cstheme="majorBidi"/>
                <w:bCs/>
                <w:sz w:val="20"/>
                <w:lang w:val="en-US"/>
              </w:rPr>
              <w:t>Halegan</w:t>
            </w:r>
            <w:proofErr w:type="spellEnd"/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27E59" w:rsidRPr="00C439B9" w:rsidRDefault="00427E59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2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427E59" w:rsidRPr="00C439B9" w:rsidRDefault="00427E59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</w:tr>
      <w:tr w:rsidR="00427E59" w:rsidRPr="00C439B9" w:rsidTr="00834B40">
        <w:trPr>
          <w:trHeight w:val="400"/>
          <w:jc w:val="center"/>
        </w:trPr>
        <w:tc>
          <w:tcPr>
            <w:tcW w:w="51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427E59" w:rsidRPr="00C439B9" w:rsidRDefault="00427E59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9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427E59" w:rsidRPr="00C439B9" w:rsidRDefault="00427E59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27E59" w:rsidRPr="00C439B9" w:rsidRDefault="00427E59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0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27E59" w:rsidRPr="00C439B9" w:rsidRDefault="00427E59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427E59" w:rsidRPr="001D7F3E" w:rsidRDefault="00427E59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>
              <w:rPr>
                <w:rFonts w:asciiTheme="majorBidi" w:hAnsiTheme="majorBidi" w:cstheme="majorBidi"/>
                <w:bCs/>
                <w:sz w:val="20"/>
                <w:lang w:val="en-US"/>
              </w:rPr>
              <w:t>29</w:t>
            </w:r>
          </w:p>
        </w:tc>
        <w:tc>
          <w:tcPr>
            <w:tcW w:w="19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427E59" w:rsidRPr="001837F7" w:rsidDel="0024447C" w:rsidRDefault="00427E59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proofErr w:type="spellStart"/>
            <w:r w:rsidRPr="001837F7">
              <w:rPr>
                <w:rFonts w:asciiTheme="majorBidi" w:hAnsiTheme="majorBidi" w:cstheme="majorBidi"/>
                <w:bCs/>
                <w:sz w:val="20"/>
                <w:lang w:val="en-US"/>
              </w:rPr>
              <w:t>Sefied-Baghoun</w:t>
            </w:r>
            <w:proofErr w:type="spellEnd"/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27E59" w:rsidRPr="00C439B9" w:rsidRDefault="00427E59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2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427E59" w:rsidRPr="00C439B9" w:rsidRDefault="00427E59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</w:tr>
      <w:tr w:rsidR="00427E59" w:rsidRPr="00C439B9" w:rsidTr="00834B40">
        <w:trPr>
          <w:trHeight w:val="400"/>
          <w:jc w:val="center"/>
        </w:trPr>
        <w:tc>
          <w:tcPr>
            <w:tcW w:w="51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427E59" w:rsidRPr="00C439B9" w:rsidRDefault="00427E59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9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427E59" w:rsidRPr="00C439B9" w:rsidRDefault="00427E59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27E59" w:rsidRPr="00C439B9" w:rsidRDefault="00427E59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0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27E59" w:rsidRPr="00C439B9" w:rsidRDefault="00427E59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427E59" w:rsidRPr="001D7F3E" w:rsidRDefault="00427E59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>
              <w:rPr>
                <w:rFonts w:asciiTheme="majorBidi" w:hAnsiTheme="majorBidi" w:cstheme="majorBidi"/>
                <w:bCs/>
                <w:sz w:val="20"/>
                <w:lang w:val="en-US"/>
              </w:rPr>
              <w:t>30</w:t>
            </w:r>
          </w:p>
        </w:tc>
        <w:tc>
          <w:tcPr>
            <w:tcW w:w="19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427E59" w:rsidRPr="001837F7" w:rsidDel="0024447C" w:rsidRDefault="00427E59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proofErr w:type="spellStart"/>
            <w:r w:rsidRPr="001837F7">
              <w:rPr>
                <w:rFonts w:asciiTheme="majorBidi" w:hAnsiTheme="majorBidi" w:cstheme="majorBidi"/>
                <w:bCs/>
                <w:sz w:val="20"/>
                <w:lang w:val="en-US"/>
              </w:rPr>
              <w:t>Sefied-Zakhour</w:t>
            </w:r>
            <w:proofErr w:type="spellEnd"/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27E59" w:rsidRPr="00C439B9" w:rsidRDefault="00427E59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2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427E59" w:rsidRPr="00C439B9" w:rsidRDefault="00427E59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</w:tr>
      <w:tr w:rsidR="00427E59" w:rsidRPr="00C439B9" w:rsidTr="00834B40">
        <w:trPr>
          <w:trHeight w:val="400"/>
          <w:jc w:val="center"/>
        </w:trPr>
        <w:tc>
          <w:tcPr>
            <w:tcW w:w="51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427E59" w:rsidRPr="00C439B9" w:rsidRDefault="00427E59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9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427E59" w:rsidRPr="00C439B9" w:rsidRDefault="00427E59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9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27E59" w:rsidRPr="00C439B9" w:rsidRDefault="00427E59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0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27E59" w:rsidRPr="00C439B9" w:rsidRDefault="00427E59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427E59" w:rsidRPr="001D7F3E" w:rsidRDefault="00427E59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>
              <w:rPr>
                <w:rFonts w:asciiTheme="majorBidi" w:hAnsiTheme="majorBidi" w:cstheme="majorBidi"/>
                <w:bCs/>
                <w:sz w:val="20"/>
                <w:lang w:val="en-US"/>
              </w:rPr>
              <w:t>31</w:t>
            </w:r>
          </w:p>
        </w:tc>
        <w:tc>
          <w:tcPr>
            <w:tcW w:w="19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427E59" w:rsidRPr="001837F7" w:rsidDel="0024447C" w:rsidRDefault="00427E59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proofErr w:type="spellStart"/>
            <w:r w:rsidRPr="001837F7">
              <w:rPr>
                <w:rFonts w:asciiTheme="majorBidi" w:hAnsiTheme="majorBidi" w:cstheme="majorBidi"/>
                <w:bCs/>
                <w:sz w:val="20"/>
                <w:lang w:val="en-US"/>
              </w:rPr>
              <w:t>Dey</w:t>
            </w:r>
            <w:proofErr w:type="spellEnd"/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27E59" w:rsidRPr="00C439B9" w:rsidRDefault="00427E59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2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427E59" w:rsidRPr="00C439B9" w:rsidRDefault="00427E59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</w:tr>
      <w:tr w:rsidR="00427E59" w:rsidRPr="00C439B9" w:rsidTr="00834B40">
        <w:trPr>
          <w:trHeight w:val="400"/>
          <w:jc w:val="center"/>
        </w:trPr>
        <w:tc>
          <w:tcPr>
            <w:tcW w:w="51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427E59" w:rsidRPr="00C439B9" w:rsidRDefault="00427E59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93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427E59" w:rsidRPr="00C439B9" w:rsidRDefault="00427E59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922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27E59" w:rsidRPr="00C439B9" w:rsidRDefault="00427E59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05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27E59" w:rsidRPr="00C439B9" w:rsidRDefault="00427E59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54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427E59" w:rsidRPr="001D7F3E" w:rsidRDefault="00427E59" w:rsidP="00C1222E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>
              <w:rPr>
                <w:rFonts w:asciiTheme="majorBidi" w:hAnsiTheme="majorBidi" w:cstheme="majorBidi"/>
                <w:bCs/>
                <w:sz w:val="20"/>
                <w:lang w:val="en-US"/>
              </w:rPr>
              <w:t>32</w:t>
            </w:r>
          </w:p>
        </w:tc>
        <w:tc>
          <w:tcPr>
            <w:tcW w:w="1980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427E59" w:rsidRPr="001837F7" w:rsidDel="0024447C" w:rsidRDefault="00427E59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1837F7">
              <w:rPr>
                <w:rFonts w:asciiTheme="majorBidi" w:hAnsiTheme="majorBidi" w:cstheme="majorBidi"/>
                <w:bCs/>
                <w:sz w:val="20"/>
                <w:lang w:val="en-US"/>
              </w:rPr>
              <w:t>Ka</w:t>
            </w:r>
            <w:r>
              <w:rPr>
                <w:rFonts w:asciiTheme="majorBidi" w:hAnsiTheme="majorBidi" w:cstheme="majorBidi"/>
                <w:bCs/>
                <w:sz w:val="20"/>
                <w:lang w:val="en-US"/>
              </w:rPr>
              <w:t>r</w:t>
            </w:r>
            <w:r w:rsidRPr="001837F7">
              <w:rPr>
                <w:rFonts w:asciiTheme="majorBidi" w:hAnsiTheme="majorBidi" w:cstheme="majorBidi"/>
                <w:bCs/>
                <w:sz w:val="20"/>
                <w:lang w:val="en-US"/>
              </w:rPr>
              <w:t>un-</w:t>
            </w:r>
            <w:proofErr w:type="spellStart"/>
            <w:r w:rsidRPr="001837F7">
              <w:rPr>
                <w:rFonts w:asciiTheme="majorBidi" w:hAnsiTheme="majorBidi" w:cstheme="majorBidi"/>
                <w:bCs/>
                <w:sz w:val="20"/>
                <w:lang w:val="en-US"/>
              </w:rPr>
              <w:t>Bangetan</w:t>
            </w:r>
            <w:proofErr w:type="spellEnd"/>
            <w:r>
              <w:rPr>
                <w:rFonts w:asciiTheme="majorBidi" w:hAnsiTheme="majorBidi" w:cstheme="majorBidi"/>
                <w:bCs/>
                <w:sz w:val="20"/>
                <w:lang w:val="en-US"/>
              </w:rPr>
              <w:t xml:space="preserve"> &amp; </w:t>
            </w:r>
            <w:r w:rsidRPr="001837F7">
              <w:rPr>
                <w:rFonts w:asciiTheme="majorBidi" w:hAnsiTheme="majorBidi" w:cstheme="majorBidi"/>
                <w:bCs/>
                <w:sz w:val="20"/>
                <w:lang w:val="en-US"/>
              </w:rPr>
              <w:t>NGL-1700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427E59" w:rsidRPr="00C439B9" w:rsidRDefault="00427E59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208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427E59" w:rsidRPr="00C439B9" w:rsidRDefault="00427E59" w:rsidP="00C1222E">
            <w:pPr>
              <w:spacing w:after="0"/>
              <w:jc w:val="left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</w:tr>
    </w:tbl>
    <w:p w:rsidR="003E55C8" w:rsidRDefault="003E55C8" w:rsidP="00C1222E">
      <w:pPr>
        <w:spacing w:after="0"/>
        <w:rPr>
          <w:rFonts w:asciiTheme="majorBidi" w:hAnsiTheme="majorBidi" w:cstheme="majorBidi"/>
          <w:lang w:val="en-US"/>
        </w:rPr>
      </w:pPr>
    </w:p>
    <w:p w:rsidR="00887223" w:rsidRDefault="00887223" w:rsidP="00C1222E">
      <w:pPr>
        <w:spacing w:after="0"/>
        <w:rPr>
          <w:rFonts w:asciiTheme="majorBidi" w:hAnsiTheme="majorBidi" w:cstheme="majorBidi"/>
          <w:lang w:val="en-US"/>
        </w:rPr>
      </w:pPr>
    </w:p>
    <w:p w:rsidR="00887223" w:rsidRDefault="00887223" w:rsidP="00C1222E">
      <w:pPr>
        <w:spacing w:after="0"/>
        <w:rPr>
          <w:rFonts w:asciiTheme="majorBidi" w:hAnsiTheme="majorBidi" w:cstheme="majorBidi"/>
          <w:lang w:val="en-US"/>
        </w:rPr>
      </w:pPr>
    </w:p>
    <w:p w:rsidR="00887223" w:rsidRDefault="00887223" w:rsidP="00C1222E">
      <w:pPr>
        <w:spacing w:after="0"/>
        <w:rPr>
          <w:rFonts w:asciiTheme="majorBidi" w:hAnsiTheme="majorBidi" w:cstheme="majorBidi"/>
          <w:lang w:val="en-US"/>
        </w:rPr>
      </w:pPr>
    </w:p>
    <w:p w:rsidR="00887223" w:rsidRDefault="00887223" w:rsidP="00C1222E">
      <w:pPr>
        <w:spacing w:after="0"/>
        <w:rPr>
          <w:rFonts w:asciiTheme="majorBidi" w:hAnsiTheme="majorBidi" w:cstheme="majorBidi"/>
          <w:lang w:val="en-US"/>
        </w:rPr>
      </w:pPr>
    </w:p>
    <w:p w:rsidR="00887223" w:rsidRDefault="00887223" w:rsidP="00C1222E">
      <w:pPr>
        <w:spacing w:after="0"/>
        <w:rPr>
          <w:rFonts w:asciiTheme="majorBidi" w:hAnsiTheme="majorBidi" w:cstheme="majorBidi"/>
          <w:lang w:val="en-US"/>
        </w:rPr>
      </w:pPr>
    </w:p>
    <w:p w:rsidR="00887223" w:rsidRDefault="00887223" w:rsidP="00C1222E">
      <w:pPr>
        <w:spacing w:after="0"/>
        <w:rPr>
          <w:rFonts w:asciiTheme="majorBidi" w:hAnsiTheme="majorBidi" w:cstheme="majorBidi"/>
          <w:lang w:val="en-US"/>
        </w:rPr>
      </w:pPr>
    </w:p>
    <w:p w:rsidR="00887223" w:rsidRDefault="00887223" w:rsidP="00C1222E">
      <w:pPr>
        <w:spacing w:after="0"/>
        <w:rPr>
          <w:rFonts w:asciiTheme="majorBidi" w:hAnsiTheme="majorBidi" w:cstheme="majorBidi"/>
          <w:lang w:val="en-US"/>
        </w:rPr>
      </w:pPr>
    </w:p>
    <w:tbl>
      <w:tblPr>
        <w:tblStyle w:val="TableGrid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49"/>
        <w:gridCol w:w="1979"/>
        <w:gridCol w:w="1016"/>
        <w:gridCol w:w="1016"/>
        <w:gridCol w:w="511"/>
        <w:gridCol w:w="2034"/>
        <w:gridCol w:w="1103"/>
        <w:gridCol w:w="1028"/>
      </w:tblGrid>
      <w:tr w:rsidR="0076089C" w:rsidTr="00887223">
        <w:trPr>
          <w:trHeight w:val="238"/>
          <w:jc w:val="center"/>
        </w:trPr>
        <w:tc>
          <w:tcPr>
            <w:tcW w:w="92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089C" w:rsidRDefault="0076089C" w:rsidP="00576667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lang w:val="en-US"/>
              </w:rPr>
              <w:lastRenderedPageBreak/>
              <w:t>Brown Fields</w:t>
            </w:r>
          </w:p>
        </w:tc>
      </w:tr>
      <w:tr w:rsidR="0076089C" w:rsidRPr="00C439B9" w:rsidTr="00887223">
        <w:trPr>
          <w:trHeight w:val="157"/>
          <w:jc w:val="center"/>
        </w:trPr>
        <w:tc>
          <w:tcPr>
            <w:tcW w:w="45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089C" w:rsidRPr="00C439B9" w:rsidRDefault="0076089C" w:rsidP="00887223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lang w:val="en-US"/>
              </w:rPr>
              <w:t xml:space="preserve">Oil </w:t>
            </w:r>
          </w:p>
        </w:tc>
        <w:tc>
          <w:tcPr>
            <w:tcW w:w="46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089C" w:rsidRPr="00C439B9" w:rsidRDefault="0076089C" w:rsidP="00887223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lang w:val="en-US"/>
              </w:rPr>
              <w:t xml:space="preserve">Gas </w:t>
            </w:r>
          </w:p>
        </w:tc>
      </w:tr>
      <w:tr w:rsidR="0076089C" w:rsidRPr="00C439B9" w:rsidTr="00887223">
        <w:trPr>
          <w:jc w:val="center"/>
        </w:trPr>
        <w:tc>
          <w:tcPr>
            <w:tcW w:w="549" w:type="dxa"/>
            <w:tcBorders>
              <w:top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76089C" w:rsidRPr="00C439B9" w:rsidRDefault="0076089C" w:rsidP="00576667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lang w:val="en-US"/>
              </w:rPr>
              <w:t>No.</w:t>
            </w:r>
            <w:r w:rsidRPr="00C439B9">
              <w:rPr>
                <w:rFonts w:asciiTheme="majorBidi" w:hAnsiTheme="majorBidi" w:cstheme="majorBidi"/>
                <w:b/>
                <w:bCs/>
                <w:sz w:val="20"/>
                <w:lang w:val="en-US"/>
              </w:rPr>
              <w:t xml:space="preserve"> </w:t>
            </w:r>
          </w:p>
        </w:tc>
        <w:tc>
          <w:tcPr>
            <w:tcW w:w="1979" w:type="dxa"/>
            <w:tcBorders>
              <w:top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76089C" w:rsidRPr="00C439B9" w:rsidRDefault="0076089C" w:rsidP="00576667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lang w:val="en-US"/>
              </w:rPr>
            </w:pPr>
            <w:r w:rsidRPr="00C439B9">
              <w:rPr>
                <w:rFonts w:asciiTheme="majorBidi" w:hAnsiTheme="majorBidi" w:cstheme="majorBidi"/>
                <w:b/>
                <w:bCs/>
                <w:sz w:val="20"/>
                <w:lang w:val="en-US"/>
              </w:rPr>
              <w:t xml:space="preserve">Project </w:t>
            </w:r>
          </w:p>
        </w:tc>
        <w:tc>
          <w:tcPr>
            <w:tcW w:w="1016" w:type="dxa"/>
            <w:tcBorders>
              <w:top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76089C" w:rsidRPr="00C439B9" w:rsidRDefault="0076089C" w:rsidP="00576667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lang w:val="en-US"/>
              </w:rPr>
            </w:pPr>
            <w:r w:rsidRPr="00C439B9">
              <w:rPr>
                <w:rFonts w:asciiTheme="majorBidi" w:hAnsiTheme="majorBidi" w:cstheme="majorBidi"/>
                <w:b/>
                <w:bCs/>
                <w:sz w:val="20"/>
                <w:lang w:val="en-US"/>
              </w:rPr>
              <w:t>Operator</w:t>
            </w:r>
          </w:p>
        </w:tc>
        <w:tc>
          <w:tcPr>
            <w:tcW w:w="1016" w:type="dxa"/>
            <w:tcBorders>
              <w:top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76089C" w:rsidRPr="00C439B9" w:rsidRDefault="0076089C" w:rsidP="00576667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lang w:val="en-US"/>
              </w:rPr>
            </w:pPr>
            <w:r w:rsidRPr="00C439B9">
              <w:rPr>
                <w:rFonts w:asciiTheme="majorBidi" w:hAnsiTheme="majorBidi" w:cstheme="majorBidi"/>
                <w:b/>
                <w:bCs/>
                <w:sz w:val="20"/>
                <w:lang w:val="en-US"/>
              </w:rPr>
              <w:t>Non-Operator</w:t>
            </w:r>
          </w:p>
        </w:tc>
        <w:tc>
          <w:tcPr>
            <w:tcW w:w="511" w:type="dxa"/>
            <w:tcBorders>
              <w:top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76089C" w:rsidRPr="00C439B9" w:rsidRDefault="0076089C" w:rsidP="00576667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lang w:val="en-US"/>
              </w:rPr>
              <w:t>No.</w:t>
            </w:r>
            <w:r w:rsidRPr="00C439B9">
              <w:rPr>
                <w:rFonts w:asciiTheme="majorBidi" w:hAnsiTheme="majorBidi" w:cstheme="majorBidi"/>
                <w:b/>
                <w:bCs/>
                <w:sz w:val="20"/>
                <w:lang w:val="en-US"/>
              </w:rPr>
              <w:t xml:space="preserve"> </w:t>
            </w:r>
          </w:p>
        </w:tc>
        <w:tc>
          <w:tcPr>
            <w:tcW w:w="2034" w:type="dxa"/>
            <w:tcBorders>
              <w:top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76089C" w:rsidRPr="00C439B9" w:rsidRDefault="0076089C" w:rsidP="00576667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lang w:val="en-US"/>
              </w:rPr>
            </w:pPr>
            <w:r w:rsidRPr="00C439B9">
              <w:rPr>
                <w:rFonts w:asciiTheme="majorBidi" w:hAnsiTheme="majorBidi" w:cstheme="majorBidi"/>
                <w:b/>
                <w:bCs/>
                <w:sz w:val="20"/>
                <w:lang w:val="en-US"/>
              </w:rPr>
              <w:t xml:space="preserve">Project </w:t>
            </w:r>
          </w:p>
        </w:tc>
        <w:tc>
          <w:tcPr>
            <w:tcW w:w="1103" w:type="dxa"/>
            <w:tcBorders>
              <w:top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76089C" w:rsidRPr="00C439B9" w:rsidRDefault="0076089C" w:rsidP="00576667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lang w:val="en-US"/>
              </w:rPr>
            </w:pPr>
            <w:r w:rsidRPr="00C439B9">
              <w:rPr>
                <w:rFonts w:asciiTheme="majorBidi" w:hAnsiTheme="majorBidi" w:cstheme="majorBidi"/>
                <w:b/>
                <w:bCs/>
                <w:sz w:val="20"/>
                <w:lang w:val="en-US"/>
              </w:rPr>
              <w:t>Operator</w:t>
            </w:r>
          </w:p>
        </w:tc>
        <w:tc>
          <w:tcPr>
            <w:tcW w:w="1028" w:type="dxa"/>
            <w:tcBorders>
              <w:top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76089C" w:rsidRPr="00C439B9" w:rsidRDefault="0076089C" w:rsidP="00576667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lang w:val="en-US"/>
              </w:rPr>
            </w:pPr>
            <w:r w:rsidRPr="00C439B9">
              <w:rPr>
                <w:rFonts w:asciiTheme="majorBidi" w:hAnsiTheme="majorBidi" w:cstheme="majorBidi"/>
                <w:b/>
                <w:bCs/>
                <w:sz w:val="20"/>
                <w:lang w:val="en-US"/>
              </w:rPr>
              <w:t>Non-Operator</w:t>
            </w:r>
          </w:p>
        </w:tc>
      </w:tr>
      <w:tr w:rsidR="00427E59" w:rsidRPr="00C439B9" w:rsidTr="00887223">
        <w:trPr>
          <w:trHeight w:val="346"/>
          <w:jc w:val="center"/>
        </w:trPr>
        <w:tc>
          <w:tcPr>
            <w:tcW w:w="549" w:type="dxa"/>
            <w:shd w:val="clear" w:color="auto" w:fill="BFBFBF" w:themeFill="background1" w:themeFillShade="BF"/>
            <w:vAlign w:val="center"/>
          </w:tcPr>
          <w:p w:rsidR="00427E59" w:rsidRPr="001D7F3E" w:rsidRDefault="00427E59" w:rsidP="00887223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1D7F3E">
              <w:rPr>
                <w:rFonts w:asciiTheme="majorBidi" w:hAnsiTheme="majorBidi" w:cstheme="majorBidi"/>
                <w:bCs/>
                <w:sz w:val="20"/>
                <w:lang w:val="en-US"/>
              </w:rPr>
              <w:t>33</w:t>
            </w:r>
          </w:p>
        </w:tc>
        <w:tc>
          <w:tcPr>
            <w:tcW w:w="1979" w:type="dxa"/>
            <w:shd w:val="clear" w:color="auto" w:fill="BFBFBF" w:themeFill="background1" w:themeFillShade="BF"/>
            <w:vAlign w:val="center"/>
          </w:tcPr>
          <w:p w:rsidR="00427E59" w:rsidRPr="001837F7" w:rsidRDefault="00427E59" w:rsidP="00887223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proofErr w:type="spellStart"/>
            <w:r w:rsidRPr="001837F7">
              <w:rPr>
                <w:rFonts w:asciiTheme="majorBidi" w:hAnsiTheme="majorBidi" w:cstheme="majorBidi"/>
                <w:bCs/>
                <w:sz w:val="20"/>
                <w:lang w:val="en-US"/>
              </w:rPr>
              <w:t>Ab-Teymour</w:t>
            </w:r>
            <w:proofErr w:type="spellEnd"/>
          </w:p>
        </w:tc>
        <w:tc>
          <w:tcPr>
            <w:tcW w:w="1016" w:type="dxa"/>
            <w:vAlign w:val="center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016" w:type="dxa"/>
            <w:vAlign w:val="center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511" w:type="dxa"/>
            <w:shd w:val="clear" w:color="auto" w:fill="BFBFBF" w:themeFill="background1" w:themeFillShade="BF"/>
            <w:vAlign w:val="center"/>
          </w:tcPr>
          <w:p w:rsidR="00427E59" w:rsidRPr="001D7F3E" w:rsidRDefault="00427E59" w:rsidP="00887223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>
              <w:rPr>
                <w:rFonts w:asciiTheme="majorBidi" w:hAnsiTheme="majorBidi" w:cstheme="majorBidi"/>
                <w:bCs/>
                <w:sz w:val="20"/>
                <w:lang w:val="en-US"/>
              </w:rPr>
              <w:t>50</w:t>
            </w:r>
          </w:p>
        </w:tc>
        <w:tc>
          <w:tcPr>
            <w:tcW w:w="2034" w:type="dxa"/>
            <w:shd w:val="clear" w:color="auto" w:fill="BFBFBF" w:themeFill="background1" w:themeFillShade="BF"/>
            <w:vAlign w:val="center"/>
          </w:tcPr>
          <w:p w:rsidR="00427E59" w:rsidRPr="001837F7" w:rsidRDefault="00427E59" w:rsidP="00887223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>
              <w:rPr>
                <w:rFonts w:asciiTheme="majorBidi" w:hAnsiTheme="majorBidi" w:cstheme="majorBidi"/>
                <w:bCs/>
                <w:sz w:val="20"/>
                <w:lang w:val="en-US"/>
              </w:rPr>
              <w:t>Tang-e-</w:t>
            </w:r>
            <w:proofErr w:type="spellStart"/>
            <w:r>
              <w:rPr>
                <w:rFonts w:asciiTheme="majorBidi" w:hAnsiTheme="majorBidi" w:cstheme="majorBidi"/>
                <w:bCs/>
                <w:sz w:val="20"/>
                <w:lang w:val="en-US"/>
              </w:rPr>
              <w:t>Bijar</w:t>
            </w:r>
            <w:proofErr w:type="spellEnd"/>
            <w:r>
              <w:rPr>
                <w:rFonts w:asciiTheme="majorBidi" w:hAnsiTheme="majorBidi" w:cstheme="majorBidi"/>
                <w:bCs/>
                <w:sz w:val="20"/>
                <w:lang w:val="en-US"/>
              </w:rPr>
              <w:t xml:space="preserve"> and </w:t>
            </w:r>
            <w:proofErr w:type="spellStart"/>
            <w:r>
              <w:rPr>
                <w:rFonts w:asciiTheme="majorBidi" w:hAnsiTheme="majorBidi" w:cstheme="majorBidi"/>
                <w:bCs/>
                <w:sz w:val="20"/>
                <w:lang w:val="en-US"/>
              </w:rPr>
              <w:t>Ilam</w:t>
            </w:r>
            <w:proofErr w:type="spellEnd"/>
            <w:r>
              <w:rPr>
                <w:rFonts w:asciiTheme="majorBidi" w:hAnsiTheme="majorBidi" w:cstheme="majorBidi"/>
                <w:bCs/>
                <w:sz w:val="20"/>
                <w:lang w:val="en-US"/>
              </w:rPr>
              <w:t xml:space="preserve"> Refinery</w:t>
            </w:r>
          </w:p>
        </w:tc>
        <w:tc>
          <w:tcPr>
            <w:tcW w:w="1103" w:type="dxa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028" w:type="dxa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</w:tr>
      <w:tr w:rsidR="00427E59" w:rsidRPr="00C439B9" w:rsidTr="00887223">
        <w:trPr>
          <w:trHeight w:val="216"/>
          <w:jc w:val="center"/>
        </w:trPr>
        <w:tc>
          <w:tcPr>
            <w:tcW w:w="549" w:type="dxa"/>
            <w:shd w:val="clear" w:color="auto" w:fill="BFBFBF" w:themeFill="background1" w:themeFillShade="BF"/>
            <w:vAlign w:val="center"/>
          </w:tcPr>
          <w:p w:rsidR="00427E59" w:rsidRPr="001D7F3E" w:rsidRDefault="00427E59" w:rsidP="00887223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1D7F3E">
              <w:rPr>
                <w:rFonts w:asciiTheme="majorBidi" w:hAnsiTheme="majorBidi" w:cstheme="majorBidi"/>
                <w:bCs/>
                <w:sz w:val="20"/>
                <w:lang w:val="en-US"/>
              </w:rPr>
              <w:t>34</w:t>
            </w:r>
          </w:p>
        </w:tc>
        <w:tc>
          <w:tcPr>
            <w:tcW w:w="1979" w:type="dxa"/>
            <w:shd w:val="clear" w:color="auto" w:fill="BFBFBF" w:themeFill="background1" w:themeFillShade="BF"/>
            <w:vAlign w:val="center"/>
          </w:tcPr>
          <w:p w:rsidR="00427E59" w:rsidRPr="001837F7" w:rsidRDefault="00427E59" w:rsidP="00887223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1837F7">
              <w:rPr>
                <w:rFonts w:asciiTheme="majorBidi" w:hAnsiTheme="majorBidi" w:cstheme="majorBidi"/>
                <w:bCs/>
                <w:sz w:val="20"/>
                <w:lang w:val="en-US"/>
              </w:rPr>
              <w:t>Ahwaz-</w:t>
            </w:r>
            <w:proofErr w:type="spellStart"/>
            <w:r w:rsidRPr="001837F7">
              <w:rPr>
                <w:rFonts w:asciiTheme="majorBidi" w:hAnsiTheme="majorBidi" w:cstheme="majorBidi"/>
                <w:bCs/>
                <w:sz w:val="20"/>
                <w:lang w:val="en-US"/>
              </w:rPr>
              <w:t>Bangestan</w:t>
            </w:r>
            <w:proofErr w:type="spellEnd"/>
          </w:p>
        </w:tc>
        <w:tc>
          <w:tcPr>
            <w:tcW w:w="1016" w:type="dxa"/>
            <w:vAlign w:val="center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016" w:type="dxa"/>
            <w:vAlign w:val="center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511" w:type="dxa"/>
            <w:shd w:val="clear" w:color="auto" w:fill="BFBFBF" w:themeFill="background1" w:themeFillShade="BF"/>
            <w:vAlign w:val="center"/>
          </w:tcPr>
          <w:p w:rsidR="00427E59" w:rsidRPr="001D7F3E" w:rsidRDefault="00427E59" w:rsidP="00887223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2034" w:type="dxa"/>
            <w:shd w:val="clear" w:color="auto" w:fill="BFBFBF" w:themeFill="background1" w:themeFillShade="BF"/>
            <w:vAlign w:val="center"/>
          </w:tcPr>
          <w:p w:rsidR="00427E59" w:rsidRPr="001837F7" w:rsidRDefault="00427E59" w:rsidP="00887223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103" w:type="dxa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028" w:type="dxa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</w:tr>
      <w:tr w:rsidR="00427E59" w:rsidRPr="00C439B9" w:rsidTr="00887223">
        <w:trPr>
          <w:jc w:val="center"/>
        </w:trPr>
        <w:tc>
          <w:tcPr>
            <w:tcW w:w="549" w:type="dxa"/>
            <w:shd w:val="clear" w:color="auto" w:fill="BFBFBF" w:themeFill="background1" w:themeFillShade="BF"/>
            <w:vAlign w:val="center"/>
          </w:tcPr>
          <w:p w:rsidR="00427E59" w:rsidRPr="001D7F3E" w:rsidRDefault="00427E59" w:rsidP="00887223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1D7F3E">
              <w:rPr>
                <w:rFonts w:asciiTheme="majorBidi" w:hAnsiTheme="majorBidi" w:cstheme="majorBidi"/>
                <w:bCs/>
                <w:sz w:val="20"/>
                <w:lang w:val="en-US"/>
              </w:rPr>
              <w:t>35</w:t>
            </w:r>
          </w:p>
        </w:tc>
        <w:tc>
          <w:tcPr>
            <w:tcW w:w="1979" w:type="dxa"/>
            <w:shd w:val="clear" w:color="auto" w:fill="BFBFBF" w:themeFill="background1" w:themeFillShade="BF"/>
            <w:vAlign w:val="center"/>
          </w:tcPr>
          <w:p w:rsidR="00427E59" w:rsidRPr="001837F7" w:rsidRDefault="00427E59" w:rsidP="00887223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proofErr w:type="spellStart"/>
            <w:r w:rsidRPr="001837F7">
              <w:rPr>
                <w:rFonts w:asciiTheme="majorBidi" w:hAnsiTheme="majorBidi" w:cstheme="majorBidi"/>
                <w:bCs/>
                <w:sz w:val="20"/>
                <w:lang w:val="en-US"/>
              </w:rPr>
              <w:t>Mansouri-Bangestan</w:t>
            </w:r>
            <w:proofErr w:type="spellEnd"/>
          </w:p>
        </w:tc>
        <w:tc>
          <w:tcPr>
            <w:tcW w:w="1016" w:type="dxa"/>
            <w:vAlign w:val="center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016" w:type="dxa"/>
            <w:vAlign w:val="center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511" w:type="dxa"/>
            <w:shd w:val="clear" w:color="auto" w:fill="BFBFBF" w:themeFill="background1" w:themeFillShade="BF"/>
            <w:vAlign w:val="center"/>
          </w:tcPr>
          <w:p w:rsidR="00427E59" w:rsidRPr="00C439B9" w:rsidRDefault="00427E59" w:rsidP="00887223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2034" w:type="dxa"/>
            <w:shd w:val="clear" w:color="auto" w:fill="BFBFBF" w:themeFill="background1" w:themeFillShade="BF"/>
            <w:vAlign w:val="center"/>
          </w:tcPr>
          <w:p w:rsidR="00427E59" w:rsidRPr="001837F7" w:rsidRDefault="00427E59" w:rsidP="00887223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103" w:type="dxa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028" w:type="dxa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</w:tr>
      <w:tr w:rsidR="00427E59" w:rsidRPr="00C439B9" w:rsidTr="00887223">
        <w:trPr>
          <w:trHeight w:val="400"/>
          <w:jc w:val="center"/>
        </w:trPr>
        <w:tc>
          <w:tcPr>
            <w:tcW w:w="549" w:type="dxa"/>
            <w:shd w:val="clear" w:color="auto" w:fill="BFBFBF" w:themeFill="background1" w:themeFillShade="BF"/>
            <w:vAlign w:val="center"/>
          </w:tcPr>
          <w:p w:rsidR="00427E59" w:rsidRPr="001D7F3E" w:rsidRDefault="00427E59" w:rsidP="00887223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1D7F3E">
              <w:rPr>
                <w:rFonts w:asciiTheme="majorBidi" w:hAnsiTheme="majorBidi" w:cstheme="majorBidi"/>
                <w:bCs/>
                <w:sz w:val="20"/>
                <w:lang w:val="en-US"/>
              </w:rPr>
              <w:t>36</w:t>
            </w:r>
          </w:p>
        </w:tc>
        <w:tc>
          <w:tcPr>
            <w:tcW w:w="1979" w:type="dxa"/>
            <w:shd w:val="clear" w:color="auto" w:fill="BFBFBF" w:themeFill="background1" w:themeFillShade="BF"/>
            <w:vAlign w:val="center"/>
          </w:tcPr>
          <w:p w:rsidR="00427E59" w:rsidRPr="001837F7" w:rsidRDefault="00427E59" w:rsidP="00887223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proofErr w:type="spellStart"/>
            <w:r w:rsidRPr="001837F7">
              <w:rPr>
                <w:rFonts w:asciiTheme="majorBidi" w:hAnsiTheme="majorBidi" w:cstheme="majorBidi"/>
                <w:bCs/>
                <w:sz w:val="20"/>
                <w:lang w:val="en-US"/>
              </w:rPr>
              <w:t>Foroozan</w:t>
            </w:r>
            <w:proofErr w:type="spellEnd"/>
          </w:p>
        </w:tc>
        <w:tc>
          <w:tcPr>
            <w:tcW w:w="1016" w:type="dxa"/>
            <w:vAlign w:val="center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016" w:type="dxa"/>
            <w:vAlign w:val="center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511" w:type="dxa"/>
            <w:shd w:val="clear" w:color="auto" w:fill="BFBFBF" w:themeFill="background1" w:themeFillShade="BF"/>
            <w:vAlign w:val="center"/>
          </w:tcPr>
          <w:p w:rsidR="00427E59" w:rsidRPr="00C439B9" w:rsidRDefault="00427E59" w:rsidP="00887223">
            <w:pPr>
              <w:spacing w:after="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2034" w:type="dxa"/>
            <w:shd w:val="clear" w:color="auto" w:fill="BFBFBF" w:themeFill="background1" w:themeFillShade="BF"/>
            <w:vAlign w:val="center"/>
          </w:tcPr>
          <w:p w:rsidR="00427E59" w:rsidRPr="001837F7" w:rsidRDefault="00427E59" w:rsidP="00887223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103" w:type="dxa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028" w:type="dxa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</w:tr>
      <w:tr w:rsidR="00427E59" w:rsidRPr="00C439B9" w:rsidTr="00887223">
        <w:trPr>
          <w:trHeight w:val="400"/>
          <w:jc w:val="center"/>
        </w:trPr>
        <w:tc>
          <w:tcPr>
            <w:tcW w:w="549" w:type="dxa"/>
            <w:shd w:val="clear" w:color="auto" w:fill="BFBFBF" w:themeFill="background1" w:themeFillShade="BF"/>
            <w:vAlign w:val="center"/>
          </w:tcPr>
          <w:p w:rsidR="00427E59" w:rsidRPr="001D7F3E" w:rsidRDefault="00427E59" w:rsidP="00887223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1D7F3E">
              <w:rPr>
                <w:rFonts w:asciiTheme="majorBidi" w:hAnsiTheme="majorBidi" w:cstheme="majorBidi"/>
                <w:bCs/>
                <w:sz w:val="20"/>
                <w:lang w:val="en-US"/>
              </w:rPr>
              <w:t>37</w:t>
            </w:r>
          </w:p>
        </w:tc>
        <w:tc>
          <w:tcPr>
            <w:tcW w:w="1979" w:type="dxa"/>
            <w:shd w:val="clear" w:color="auto" w:fill="BFBFBF" w:themeFill="background1" w:themeFillShade="BF"/>
            <w:vAlign w:val="center"/>
          </w:tcPr>
          <w:p w:rsidR="00427E59" w:rsidRPr="001837F7" w:rsidRDefault="00427E59" w:rsidP="00887223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proofErr w:type="spellStart"/>
            <w:r w:rsidRPr="001837F7">
              <w:rPr>
                <w:rFonts w:asciiTheme="majorBidi" w:hAnsiTheme="majorBidi" w:cstheme="majorBidi"/>
                <w:bCs/>
                <w:sz w:val="20"/>
                <w:lang w:val="en-US"/>
              </w:rPr>
              <w:t>Soroosh</w:t>
            </w:r>
            <w:proofErr w:type="spellEnd"/>
          </w:p>
        </w:tc>
        <w:tc>
          <w:tcPr>
            <w:tcW w:w="1016" w:type="dxa"/>
            <w:vAlign w:val="center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016" w:type="dxa"/>
            <w:vAlign w:val="center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511" w:type="dxa"/>
            <w:shd w:val="clear" w:color="auto" w:fill="BFBFBF" w:themeFill="background1" w:themeFillShade="BF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2034" w:type="dxa"/>
            <w:shd w:val="clear" w:color="auto" w:fill="BFBFBF" w:themeFill="background1" w:themeFillShade="BF"/>
            <w:vAlign w:val="center"/>
          </w:tcPr>
          <w:p w:rsidR="00427E59" w:rsidRPr="001837F7" w:rsidRDefault="00427E59" w:rsidP="00887223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103" w:type="dxa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028" w:type="dxa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</w:tr>
      <w:tr w:rsidR="00427E59" w:rsidRPr="00C439B9" w:rsidTr="00887223">
        <w:trPr>
          <w:trHeight w:val="400"/>
          <w:jc w:val="center"/>
        </w:trPr>
        <w:tc>
          <w:tcPr>
            <w:tcW w:w="549" w:type="dxa"/>
            <w:shd w:val="clear" w:color="auto" w:fill="BFBFBF" w:themeFill="background1" w:themeFillShade="BF"/>
            <w:vAlign w:val="center"/>
          </w:tcPr>
          <w:p w:rsidR="00427E59" w:rsidRPr="001D7F3E" w:rsidRDefault="00427E59" w:rsidP="00887223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1D7F3E">
              <w:rPr>
                <w:rFonts w:asciiTheme="majorBidi" w:hAnsiTheme="majorBidi" w:cstheme="majorBidi"/>
                <w:bCs/>
                <w:sz w:val="20"/>
                <w:lang w:val="en-US"/>
              </w:rPr>
              <w:t>38</w:t>
            </w:r>
          </w:p>
        </w:tc>
        <w:tc>
          <w:tcPr>
            <w:tcW w:w="1979" w:type="dxa"/>
            <w:shd w:val="clear" w:color="auto" w:fill="BFBFBF" w:themeFill="background1" w:themeFillShade="BF"/>
            <w:vAlign w:val="center"/>
          </w:tcPr>
          <w:p w:rsidR="00427E59" w:rsidRPr="001837F7" w:rsidRDefault="00427E59" w:rsidP="00887223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proofErr w:type="spellStart"/>
            <w:r w:rsidRPr="001837F7">
              <w:rPr>
                <w:rFonts w:asciiTheme="majorBidi" w:hAnsiTheme="majorBidi" w:cstheme="majorBidi"/>
                <w:bCs/>
                <w:sz w:val="20"/>
                <w:lang w:val="en-US"/>
              </w:rPr>
              <w:t>Norooz</w:t>
            </w:r>
            <w:proofErr w:type="spellEnd"/>
          </w:p>
        </w:tc>
        <w:tc>
          <w:tcPr>
            <w:tcW w:w="1016" w:type="dxa"/>
            <w:vAlign w:val="center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016" w:type="dxa"/>
            <w:vAlign w:val="center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511" w:type="dxa"/>
            <w:shd w:val="clear" w:color="auto" w:fill="BFBFBF" w:themeFill="background1" w:themeFillShade="BF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2034" w:type="dxa"/>
            <w:shd w:val="clear" w:color="auto" w:fill="BFBFBF" w:themeFill="background1" w:themeFillShade="BF"/>
            <w:vAlign w:val="center"/>
          </w:tcPr>
          <w:p w:rsidR="00427E59" w:rsidRPr="001837F7" w:rsidRDefault="00427E59" w:rsidP="00887223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103" w:type="dxa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028" w:type="dxa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</w:tr>
      <w:tr w:rsidR="00427E59" w:rsidRPr="00C439B9" w:rsidTr="00887223">
        <w:trPr>
          <w:trHeight w:val="400"/>
          <w:jc w:val="center"/>
        </w:trPr>
        <w:tc>
          <w:tcPr>
            <w:tcW w:w="549" w:type="dxa"/>
            <w:shd w:val="clear" w:color="auto" w:fill="BFBFBF" w:themeFill="background1" w:themeFillShade="BF"/>
            <w:vAlign w:val="center"/>
          </w:tcPr>
          <w:p w:rsidR="00427E59" w:rsidRPr="001D7F3E" w:rsidRDefault="00427E59" w:rsidP="00887223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1D7F3E">
              <w:rPr>
                <w:rFonts w:asciiTheme="majorBidi" w:hAnsiTheme="majorBidi" w:cstheme="majorBidi"/>
                <w:bCs/>
                <w:sz w:val="20"/>
                <w:lang w:val="en-US"/>
              </w:rPr>
              <w:t>39</w:t>
            </w:r>
          </w:p>
        </w:tc>
        <w:tc>
          <w:tcPr>
            <w:tcW w:w="1979" w:type="dxa"/>
            <w:shd w:val="clear" w:color="auto" w:fill="BFBFBF" w:themeFill="background1" w:themeFillShade="BF"/>
            <w:vAlign w:val="center"/>
          </w:tcPr>
          <w:p w:rsidR="00427E59" w:rsidRPr="001837F7" w:rsidRDefault="00427E59" w:rsidP="00887223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proofErr w:type="spellStart"/>
            <w:r w:rsidRPr="001837F7">
              <w:rPr>
                <w:rFonts w:asciiTheme="majorBidi" w:hAnsiTheme="majorBidi" w:cstheme="majorBidi"/>
                <w:bCs/>
                <w:sz w:val="20"/>
                <w:lang w:val="en-US"/>
              </w:rPr>
              <w:t>Dorood</w:t>
            </w:r>
            <w:proofErr w:type="spellEnd"/>
          </w:p>
        </w:tc>
        <w:tc>
          <w:tcPr>
            <w:tcW w:w="1016" w:type="dxa"/>
            <w:vAlign w:val="center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016" w:type="dxa"/>
            <w:vAlign w:val="center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511" w:type="dxa"/>
            <w:shd w:val="clear" w:color="auto" w:fill="BFBFBF" w:themeFill="background1" w:themeFillShade="BF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2034" w:type="dxa"/>
            <w:shd w:val="clear" w:color="auto" w:fill="BFBFBF" w:themeFill="background1" w:themeFillShade="BF"/>
            <w:vAlign w:val="center"/>
          </w:tcPr>
          <w:p w:rsidR="00427E59" w:rsidRPr="001837F7" w:rsidRDefault="00427E59" w:rsidP="00887223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103" w:type="dxa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028" w:type="dxa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</w:tr>
      <w:tr w:rsidR="00427E59" w:rsidRPr="00C439B9" w:rsidTr="00887223">
        <w:trPr>
          <w:trHeight w:val="400"/>
          <w:jc w:val="center"/>
        </w:trPr>
        <w:tc>
          <w:tcPr>
            <w:tcW w:w="549" w:type="dxa"/>
            <w:shd w:val="clear" w:color="auto" w:fill="BFBFBF" w:themeFill="background1" w:themeFillShade="BF"/>
            <w:vAlign w:val="center"/>
          </w:tcPr>
          <w:p w:rsidR="00427E59" w:rsidRPr="001D7F3E" w:rsidRDefault="00427E59" w:rsidP="00887223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1D7F3E">
              <w:rPr>
                <w:rFonts w:asciiTheme="majorBidi" w:hAnsiTheme="majorBidi" w:cstheme="majorBidi"/>
                <w:bCs/>
                <w:sz w:val="20"/>
                <w:lang w:val="en-US"/>
              </w:rPr>
              <w:t>40</w:t>
            </w:r>
          </w:p>
        </w:tc>
        <w:tc>
          <w:tcPr>
            <w:tcW w:w="1979" w:type="dxa"/>
            <w:shd w:val="clear" w:color="auto" w:fill="BFBFBF" w:themeFill="background1" w:themeFillShade="BF"/>
            <w:vAlign w:val="center"/>
          </w:tcPr>
          <w:p w:rsidR="00427E59" w:rsidRPr="001837F7" w:rsidRDefault="00427E59" w:rsidP="00887223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1837F7">
              <w:rPr>
                <w:rFonts w:asciiTheme="majorBidi" w:hAnsiTheme="majorBidi" w:cstheme="majorBidi"/>
                <w:bCs/>
                <w:sz w:val="20"/>
                <w:lang w:val="en-US"/>
              </w:rPr>
              <w:t>Salman</w:t>
            </w:r>
          </w:p>
        </w:tc>
        <w:tc>
          <w:tcPr>
            <w:tcW w:w="1016" w:type="dxa"/>
            <w:vAlign w:val="center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016" w:type="dxa"/>
            <w:vAlign w:val="center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511" w:type="dxa"/>
            <w:shd w:val="clear" w:color="auto" w:fill="BFBFBF" w:themeFill="background1" w:themeFillShade="BF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2034" w:type="dxa"/>
            <w:shd w:val="clear" w:color="auto" w:fill="BFBFBF" w:themeFill="background1" w:themeFillShade="BF"/>
            <w:vAlign w:val="center"/>
          </w:tcPr>
          <w:p w:rsidR="00427E59" w:rsidRPr="001837F7" w:rsidRDefault="00427E59" w:rsidP="00887223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103" w:type="dxa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028" w:type="dxa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</w:tr>
      <w:tr w:rsidR="00427E59" w:rsidRPr="00C439B9" w:rsidTr="00887223">
        <w:trPr>
          <w:trHeight w:val="400"/>
          <w:jc w:val="center"/>
        </w:trPr>
        <w:tc>
          <w:tcPr>
            <w:tcW w:w="549" w:type="dxa"/>
            <w:shd w:val="clear" w:color="auto" w:fill="BFBFBF" w:themeFill="background1" w:themeFillShade="BF"/>
            <w:vAlign w:val="center"/>
          </w:tcPr>
          <w:p w:rsidR="00427E59" w:rsidRPr="001D7F3E" w:rsidRDefault="00427E59" w:rsidP="00887223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1D7F3E">
              <w:rPr>
                <w:rFonts w:asciiTheme="majorBidi" w:hAnsiTheme="majorBidi" w:cstheme="majorBidi"/>
                <w:bCs/>
                <w:sz w:val="20"/>
                <w:lang w:val="en-US"/>
              </w:rPr>
              <w:t>41</w:t>
            </w:r>
          </w:p>
        </w:tc>
        <w:tc>
          <w:tcPr>
            <w:tcW w:w="1979" w:type="dxa"/>
            <w:shd w:val="clear" w:color="auto" w:fill="BFBFBF" w:themeFill="background1" w:themeFillShade="BF"/>
            <w:vAlign w:val="center"/>
          </w:tcPr>
          <w:p w:rsidR="00427E59" w:rsidRPr="0076089C" w:rsidRDefault="00427E59" w:rsidP="00887223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proofErr w:type="spellStart"/>
            <w:r w:rsidRPr="0076089C">
              <w:rPr>
                <w:rFonts w:asciiTheme="majorBidi" w:hAnsiTheme="majorBidi" w:cstheme="majorBidi"/>
                <w:bCs/>
                <w:sz w:val="20"/>
                <w:lang w:val="en-US"/>
              </w:rPr>
              <w:t>Aban</w:t>
            </w:r>
            <w:proofErr w:type="spellEnd"/>
            <w:r w:rsidRPr="0076089C">
              <w:rPr>
                <w:rFonts w:asciiTheme="majorBidi" w:hAnsiTheme="majorBidi" w:cstheme="majorBidi"/>
                <w:bCs/>
                <w:sz w:val="20"/>
                <w:lang w:val="en-US"/>
              </w:rPr>
              <w:t xml:space="preserve"> </w:t>
            </w:r>
          </w:p>
        </w:tc>
        <w:tc>
          <w:tcPr>
            <w:tcW w:w="1016" w:type="dxa"/>
            <w:vAlign w:val="center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016" w:type="dxa"/>
            <w:vAlign w:val="center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511" w:type="dxa"/>
            <w:shd w:val="clear" w:color="auto" w:fill="BFBFBF" w:themeFill="background1" w:themeFillShade="BF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2034" w:type="dxa"/>
            <w:shd w:val="clear" w:color="auto" w:fill="BFBFBF" w:themeFill="background1" w:themeFillShade="BF"/>
          </w:tcPr>
          <w:p w:rsidR="00427E59" w:rsidRPr="0076089C" w:rsidRDefault="00427E59" w:rsidP="00887223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103" w:type="dxa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028" w:type="dxa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</w:tr>
      <w:tr w:rsidR="00427E59" w:rsidRPr="00C439B9" w:rsidTr="00887223">
        <w:trPr>
          <w:trHeight w:val="400"/>
          <w:jc w:val="center"/>
        </w:trPr>
        <w:tc>
          <w:tcPr>
            <w:tcW w:w="549" w:type="dxa"/>
            <w:shd w:val="clear" w:color="auto" w:fill="BFBFBF" w:themeFill="background1" w:themeFillShade="BF"/>
            <w:vAlign w:val="center"/>
          </w:tcPr>
          <w:p w:rsidR="00427E59" w:rsidRPr="001D7F3E" w:rsidRDefault="00427E59" w:rsidP="00887223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1D7F3E">
              <w:rPr>
                <w:rFonts w:asciiTheme="majorBidi" w:hAnsiTheme="majorBidi" w:cstheme="majorBidi"/>
                <w:bCs/>
                <w:sz w:val="20"/>
                <w:lang w:val="en-US"/>
              </w:rPr>
              <w:t>42</w:t>
            </w:r>
          </w:p>
        </w:tc>
        <w:tc>
          <w:tcPr>
            <w:tcW w:w="1979" w:type="dxa"/>
            <w:shd w:val="clear" w:color="auto" w:fill="BFBFBF" w:themeFill="background1" w:themeFillShade="BF"/>
            <w:vAlign w:val="center"/>
          </w:tcPr>
          <w:p w:rsidR="00427E59" w:rsidRPr="0076089C" w:rsidRDefault="00427E59" w:rsidP="00887223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proofErr w:type="spellStart"/>
            <w:r w:rsidRPr="0076089C">
              <w:rPr>
                <w:rFonts w:asciiTheme="majorBidi" w:hAnsiTheme="majorBidi" w:cstheme="majorBidi"/>
                <w:bCs/>
                <w:sz w:val="20"/>
                <w:lang w:val="en-US"/>
              </w:rPr>
              <w:t>Paydar</w:t>
            </w:r>
            <w:proofErr w:type="spellEnd"/>
          </w:p>
        </w:tc>
        <w:tc>
          <w:tcPr>
            <w:tcW w:w="1016" w:type="dxa"/>
            <w:vAlign w:val="center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016" w:type="dxa"/>
            <w:vAlign w:val="center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511" w:type="dxa"/>
            <w:shd w:val="clear" w:color="auto" w:fill="BFBFBF" w:themeFill="background1" w:themeFillShade="BF"/>
          </w:tcPr>
          <w:p w:rsidR="00427E5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2034" w:type="dxa"/>
            <w:shd w:val="clear" w:color="auto" w:fill="BFBFBF" w:themeFill="background1" w:themeFillShade="BF"/>
          </w:tcPr>
          <w:p w:rsidR="00427E59" w:rsidRPr="001837F7" w:rsidRDefault="00427E59" w:rsidP="00887223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103" w:type="dxa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028" w:type="dxa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</w:tr>
      <w:tr w:rsidR="00427E59" w:rsidRPr="00C439B9" w:rsidTr="00887223">
        <w:trPr>
          <w:trHeight w:val="400"/>
          <w:jc w:val="center"/>
        </w:trPr>
        <w:tc>
          <w:tcPr>
            <w:tcW w:w="549" w:type="dxa"/>
            <w:shd w:val="clear" w:color="auto" w:fill="BFBFBF" w:themeFill="background1" w:themeFillShade="BF"/>
            <w:vAlign w:val="center"/>
          </w:tcPr>
          <w:p w:rsidR="00427E59" w:rsidRPr="001D7F3E" w:rsidRDefault="00427E59" w:rsidP="00887223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1D7F3E">
              <w:rPr>
                <w:rFonts w:asciiTheme="majorBidi" w:hAnsiTheme="majorBidi" w:cstheme="majorBidi"/>
                <w:bCs/>
                <w:sz w:val="20"/>
                <w:lang w:val="en-US"/>
              </w:rPr>
              <w:t>43</w:t>
            </w:r>
          </w:p>
        </w:tc>
        <w:tc>
          <w:tcPr>
            <w:tcW w:w="1979" w:type="dxa"/>
            <w:shd w:val="clear" w:color="auto" w:fill="BFBFBF" w:themeFill="background1" w:themeFillShade="BF"/>
            <w:vAlign w:val="center"/>
          </w:tcPr>
          <w:p w:rsidR="00427E59" w:rsidRPr="001837F7" w:rsidRDefault="00427E59" w:rsidP="00887223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proofErr w:type="spellStart"/>
            <w:r w:rsidRPr="0076089C">
              <w:rPr>
                <w:rFonts w:asciiTheme="majorBidi" w:hAnsiTheme="majorBidi" w:cstheme="majorBidi"/>
                <w:bCs/>
                <w:sz w:val="20"/>
                <w:lang w:val="en-US"/>
              </w:rPr>
              <w:t>Danan</w:t>
            </w:r>
            <w:proofErr w:type="spellEnd"/>
          </w:p>
        </w:tc>
        <w:tc>
          <w:tcPr>
            <w:tcW w:w="1016" w:type="dxa"/>
            <w:vAlign w:val="center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016" w:type="dxa"/>
            <w:vAlign w:val="center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511" w:type="dxa"/>
            <w:shd w:val="clear" w:color="auto" w:fill="BFBFBF" w:themeFill="background1" w:themeFillShade="BF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2034" w:type="dxa"/>
            <w:shd w:val="clear" w:color="auto" w:fill="BFBFBF" w:themeFill="background1" w:themeFillShade="BF"/>
          </w:tcPr>
          <w:p w:rsidR="00427E59" w:rsidRPr="0076089C" w:rsidRDefault="00427E59" w:rsidP="00887223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103" w:type="dxa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028" w:type="dxa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</w:tr>
      <w:tr w:rsidR="00427E59" w:rsidRPr="00C439B9" w:rsidTr="00887223">
        <w:trPr>
          <w:trHeight w:val="400"/>
          <w:jc w:val="center"/>
        </w:trPr>
        <w:tc>
          <w:tcPr>
            <w:tcW w:w="549" w:type="dxa"/>
            <w:shd w:val="clear" w:color="auto" w:fill="BFBFBF" w:themeFill="background1" w:themeFillShade="BF"/>
            <w:vAlign w:val="center"/>
          </w:tcPr>
          <w:p w:rsidR="00427E59" w:rsidRPr="001D7F3E" w:rsidRDefault="00427E59" w:rsidP="00887223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1D7F3E">
              <w:rPr>
                <w:rFonts w:asciiTheme="majorBidi" w:hAnsiTheme="majorBidi" w:cstheme="majorBidi"/>
                <w:bCs/>
                <w:sz w:val="20"/>
                <w:lang w:val="en-US"/>
              </w:rPr>
              <w:t>44</w:t>
            </w:r>
          </w:p>
        </w:tc>
        <w:tc>
          <w:tcPr>
            <w:tcW w:w="1979" w:type="dxa"/>
            <w:shd w:val="clear" w:color="auto" w:fill="BFBFBF" w:themeFill="background1" w:themeFillShade="BF"/>
            <w:vAlign w:val="center"/>
          </w:tcPr>
          <w:p w:rsidR="00427E59" w:rsidRPr="001837F7" w:rsidRDefault="00427E59" w:rsidP="00887223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76089C">
              <w:rPr>
                <w:rFonts w:asciiTheme="majorBidi" w:hAnsiTheme="majorBidi" w:cstheme="majorBidi"/>
                <w:bCs/>
                <w:sz w:val="20"/>
                <w:lang w:val="en-US"/>
              </w:rPr>
              <w:t xml:space="preserve">West </w:t>
            </w:r>
            <w:proofErr w:type="spellStart"/>
            <w:r w:rsidRPr="0076089C">
              <w:rPr>
                <w:rFonts w:asciiTheme="majorBidi" w:hAnsiTheme="majorBidi" w:cstheme="majorBidi"/>
                <w:bCs/>
                <w:sz w:val="20"/>
                <w:lang w:val="en-US"/>
              </w:rPr>
              <w:t>Paydar</w:t>
            </w:r>
            <w:proofErr w:type="spellEnd"/>
          </w:p>
        </w:tc>
        <w:tc>
          <w:tcPr>
            <w:tcW w:w="1016" w:type="dxa"/>
            <w:vAlign w:val="center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016" w:type="dxa"/>
            <w:vAlign w:val="center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511" w:type="dxa"/>
            <w:shd w:val="clear" w:color="auto" w:fill="BFBFBF" w:themeFill="background1" w:themeFillShade="BF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2034" w:type="dxa"/>
            <w:shd w:val="clear" w:color="auto" w:fill="BFBFBF" w:themeFill="background1" w:themeFillShade="BF"/>
          </w:tcPr>
          <w:p w:rsidR="00427E59" w:rsidRPr="0076089C" w:rsidRDefault="00427E59" w:rsidP="00887223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103" w:type="dxa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028" w:type="dxa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</w:tr>
      <w:tr w:rsidR="00427E59" w:rsidRPr="00C439B9" w:rsidTr="00887223">
        <w:trPr>
          <w:trHeight w:val="400"/>
          <w:jc w:val="center"/>
        </w:trPr>
        <w:tc>
          <w:tcPr>
            <w:tcW w:w="549" w:type="dxa"/>
            <w:shd w:val="clear" w:color="auto" w:fill="BFBFBF" w:themeFill="background1" w:themeFillShade="BF"/>
            <w:vAlign w:val="center"/>
          </w:tcPr>
          <w:p w:rsidR="00427E59" w:rsidRPr="001D7F3E" w:rsidRDefault="00427E59" w:rsidP="00887223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 w:rsidRPr="001D7F3E">
              <w:rPr>
                <w:rFonts w:asciiTheme="majorBidi" w:hAnsiTheme="majorBidi" w:cstheme="majorBidi"/>
                <w:bCs/>
                <w:sz w:val="20"/>
                <w:lang w:val="en-US"/>
              </w:rPr>
              <w:t>45</w:t>
            </w:r>
          </w:p>
        </w:tc>
        <w:tc>
          <w:tcPr>
            <w:tcW w:w="1979" w:type="dxa"/>
            <w:shd w:val="clear" w:color="auto" w:fill="BFBFBF" w:themeFill="background1" w:themeFillShade="BF"/>
            <w:vAlign w:val="center"/>
          </w:tcPr>
          <w:p w:rsidR="00427E59" w:rsidRPr="001837F7" w:rsidRDefault="00427E59" w:rsidP="00887223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proofErr w:type="spellStart"/>
            <w:r w:rsidRPr="0076089C">
              <w:rPr>
                <w:rFonts w:asciiTheme="majorBidi" w:hAnsiTheme="majorBidi" w:cstheme="majorBidi"/>
                <w:bCs/>
                <w:sz w:val="20"/>
                <w:lang w:val="en-US"/>
              </w:rPr>
              <w:t>Cheshmeh</w:t>
            </w:r>
            <w:proofErr w:type="spellEnd"/>
            <w:r w:rsidRPr="0076089C">
              <w:rPr>
                <w:rFonts w:asciiTheme="majorBidi" w:hAnsiTheme="majorBidi" w:cstheme="majorBidi"/>
                <w:bCs/>
                <w:sz w:val="20"/>
                <w:lang w:val="en-US"/>
              </w:rPr>
              <w:t xml:space="preserve"> -</w:t>
            </w:r>
            <w:proofErr w:type="spellStart"/>
            <w:r w:rsidRPr="0076089C">
              <w:rPr>
                <w:rFonts w:asciiTheme="majorBidi" w:hAnsiTheme="majorBidi" w:cstheme="majorBidi"/>
                <w:bCs/>
                <w:sz w:val="20"/>
                <w:lang w:val="en-US"/>
              </w:rPr>
              <w:t>Khosh</w:t>
            </w:r>
            <w:proofErr w:type="spellEnd"/>
          </w:p>
        </w:tc>
        <w:tc>
          <w:tcPr>
            <w:tcW w:w="1016" w:type="dxa"/>
            <w:vAlign w:val="center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016" w:type="dxa"/>
            <w:vAlign w:val="center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511" w:type="dxa"/>
            <w:shd w:val="clear" w:color="auto" w:fill="BFBFBF" w:themeFill="background1" w:themeFillShade="BF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2034" w:type="dxa"/>
            <w:shd w:val="clear" w:color="auto" w:fill="BFBFBF" w:themeFill="background1" w:themeFillShade="BF"/>
          </w:tcPr>
          <w:p w:rsidR="00427E59" w:rsidRPr="0076089C" w:rsidRDefault="00427E59" w:rsidP="00887223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103" w:type="dxa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028" w:type="dxa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</w:tr>
      <w:tr w:rsidR="00427E59" w:rsidRPr="00C439B9" w:rsidTr="00887223">
        <w:trPr>
          <w:trHeight w:val="400"/>
          <w:jc w:val="center"/>
        </w:trPr>
        <w:tc>
          <w:tcPr>
            <w:tcW w:w="549" w:type="dxa"/>
            <w:shd w:val="clear" w:color="auto" w:fill="BFBFBF" w:themeFill="background1" w:themeFillShade="BF"/>
            <w:vAlign w:val="center"/>
          </w:tcPr>
          <w:p w:rsidR="00427E59" w:rsidRPr="001D7F3E" w:rsidRDefault="00427E59" w:rsidP="00887223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>
              <w:rPr>
                <w:rFonts w:asciiTheme="majorBidi" w:hAnsiTheme="majorBidi" w:cstheme="majorBidi"/>
                <w:bCs/>
                <w:sz w:val="20"/>
                <w:lang w:val="en-US"/>
              </w:rPr>
              <w:t>46</w:t>
            </w:r>
          </w:p>
        </w:tc>
        <w:tc>
          <w:tcPr>
            <w:tcW w:w="1979" w:type="dxa"/>
            <w:shd w:val="clear" w:color="auto" w:fill="BFBFBF" w:themeFill="background1" w:themeFillShade="BF"/>
            <w:vAlign w:val="center"/>
          </w:tcPr>
          <w:p w:rsidR="00427E59" w:rsidRPr="001837F7" w:rsidRDefault="00427E59" w:rsidP="00887223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proofErr w:type="spellStart"/>
            <w:r w:rsidRPr="0076089C">
              <w:rPr>
                <w:rFonts w:asciiTheme="majorBidi" w:hAnsiTheme="majorBidi" w:cstheme="majorBidi"/>
                <w:bCs/>
                <w:sz w:val="20"/>
                <w:lang w:val="en-US"/>
              </w:rPr>
              <w:t>Dalpari</w:t>
            </w:r>
            <w:proofErr w:type="spellEnd"/>
          </w:p>
        </w:tc>
        <w:tc>
          <w:tcPr>
            <w:tcW w:w="1016" w:type="dxa"/>
            <w:vAlign w:val="center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016" w:type="dxa"/>
            <w:vAlign w:val="center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511" w:type="dxa"/>
            <w:shd w:val="clear" w:color="auto" w:fill="BFBFBF" w:themeFill="background1" w:themeFillShade="BF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2034" w:type="dxa"/>
            <w:shd w:val="clear" w:color="auto" w:fill="BFBFBF" w:themeFill="background1" w:themeFillShade="BF"/>
            <w:vAlign w:val="center"/>
          </w:tcPr>
          <w:p w:rsidR="00427E59" w:rsidRPr="001837F7" w:rsidRDefault="00427E59" w:rsidP="00887223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103" w:type="dxa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028" w:type="dxa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</w:tr>
      <w:tr w:rsidR="00427E59" w:rsidRPr="00C439B9" w:rsidTr="00887223">
        <w:trPr>
          <w:trHeight w:val="400"/>
          <w:jc w:val="center"/>
        </w:trPr>
        <w:tc>
          <w:tcPr>
            <w:tcW w:w="549" w:type="dxa"/>
            <w:shd w:val="clear" w:color="auto" w:fill="BFBFBF" w:themeFill="background1" w:themeFillShade="BF"/>
            <w:vAlign w:val="center"/>
          </w:tcPr>
          <w:p w:rsidR="00427E59" w:rsidRPr="001D7F3E" w:rsidRDefault="00427E59" w:rsidP="00887223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>
              <w:rPr>
                <w:rFonts w:asciiTheme="majorBidi" w:hAnsiTheme="majorBidi" w:cstheme="majorBidi"/>
                <w:bCs/>
                <w:sz w:val="20"/>
                <w:lang w:val="en-US"/>
              </w:rPr>
              <w:t>47</w:t>
            </w:r>
          </w:p>
        </w:tc>
        <w:tc>
          <w:tcPr>
            <w:tcW w:w="1979" w:type="dxa"/>
            <w:shd w:val="clear" w:color="auto" w:fill="BFBFBF" w:themeFill="background1" w:themeFillShade="BF"/>
            <w:vAlign w:val="center"/>
          </w:tcPr>
          <w:p w:rsidR="00427E59" w:rsidRPr="001837F7" w:rsidRDefault="00427E59" w:rsidP="00887223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proofErr w:type="spellStart"/>
            <w:r w:rsidRPr="0076089C">
              <w:rPr>
                <w:rFonts w:asciiTheme="majorBidi" w:hAnsiTheme="majorBidi" w:cstheme="majorBidi"/>
                <w:bCs/>
                <w:sz w:val="20"/>
                <w:lang w:val="en-US"/>
              </w:rPr>
              <w:t>Naft</w:t>
            </w:r>
            <w:proofErr w:type="spellEnd"/>
            <w:r w:rsidRPr="0076089C">
              <w:rPr>
                <w:rFonts w:asciiTheme="majorBidi" w:hAnsiTheme="majorBidi" w:cstheme="majorBidi"/>
                <w:bCs/>
                <w:sz w:val="20"/>
                <w:lang w:val="en-US"/>
              </w:rPr>
              <w:t xml:space="preserve"> </w:t>
            </w:r>
            <w:proofErr w:type="spellStart"/>
            <w:r w:rsidRPr="0076089C">
              <w:rPr>
                <w:rFonts w:asciiTheme="majorBidi" w:hAnsiTheme="majorBidi" w:cstheme="majorBidi"/>
                <w:bCs/>
                <w:sz w:val="20"/>
                <w:lang w:val="en-US"/>
              </w:rPr>
              <w:t>Shahr</w:t>
            </w:r>
            <w:proofErr w:type="spellEnd"/>
          </w:p>
        </w:tc>
        <w:tc>
          <w:tcPr>
            <w:tcW w:w="1016" w:type="dxa"/>
            <w:vAlign w:val="center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016" w:type="dxa"/>
            <w:vAlign w:val="center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511" w:type="dxa"/>
            <w:shd w:val="clear" w:color="auto" w:fill="BFBFBF" w:themeFill="background1" w:themeFillShade="BF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2034" w:type="dxa"/>
            <w:shd w:val="clear" w:color="auto" w:fill="BFBFBF" w:themeFill="background1" w:themeFillShade="BF"/>
          </w:tcPr>
          <w:p w:rsidR="00427E59" w:rsidRPr="0076089C" w:rsidRDefault="00427E59" w:rsidP="00887223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103" w:type="dxa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028" w:type="dxa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</w:tr>
      <w:tr w:rsidR="00427E59" w:rsidRPr="00C439B9" w:rsidTr="00887223">
        <w:trPr>
          <w:trHeight w:val="400"/>
          <w:jc w:val="center"/>
        </w:trPr>
        <w:tc>
          <w:tcPr>
            <w:tcW w:w="549" w:type="dxa"/>
            <w:shd w:val="clear" w:color="auto" w:fill="BFBFBF" w:themeFill="background1" w:themeFillShade="BF"/>
            <w:vAlign w:val="center"/>
          </w:tcPr>
          <w:p w:rsidR="00427E59" w:rsidRPr="001D7F3E" w:rsidRDefault="00427E59" w:rsidP="00887223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>
              <w:rPr>
                <w:rFonts w:asciiTheme="majorBidi" w:hAnsiTheme="majorBidi" w:cstheme="majorBidi"/>
                <w:bCs/>
                <w:sz w:val="20"/>
                <w:lang w:val="en-US"/>
              </w:rPr>
              <w:t>48</w:t>
            </w:r>
          </w:p>
        </w:tc>
        <w:tc>
          <w:tcPr>
            <w:tcW w:w="1979" w:type="dxa"/>
            <w:shd w:val="clear" w:color="auto" w:fill="BFBFBF" w:themeFill="background1" w:themeFillShade="BF"/>
            <w:vAlign w:val="center"/>
          </w:tcPr>
          <w:p w:rsidR="00427E59" w:rsidRPr="001837F7" w:rsidRDefault="00427E59" w:rsidP="00887223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proofErr w:type="spellStart"/>
            <w:r w:rsidRPr="0076089C">
              <w:rPr>
                <w:rFonts w:asciiTheme="majorBidi" w:hAnsiTheme="majorBidi" w:cstheme="majorBidi"/>
                <w:bCs/>
                <w:sz w:val="20"/>
                <w:lang w:val="en-US"/>
              </w:rPr>
              <w:t>Sumar</w:t>
            </w:r>
            <w:proofErr w:type="spellEnd"/>
          </w:p>
        </w:tc>
        <w:tc>
          <w:tcPr>
            <w:tcW w:w="1016" w:type="dxa"/>
            <w:vAlign w:val="center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016" w:type="dxa"/>
            <w:vAlign w:val="center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511" w:type="dxa"/>
            <w:shd w:val="clear" w:color="auto" w:fill="BFBFBF" w:themeFill="background1" w:themeFillShade="BF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2034" w:type="dxa"/>
            <w:shd w:val="clear" w:color="auto" w:fill="BFBFBF" w:themeFill="background1" w:themeFillShade="BF"/>
            <w:vAlign w:val="center"/>
          </w:tcPr>
          <w:p w:rsidR="00427E59" w:rsidRPr="001837F7" w:rsidRDefault="00427E59" w:rsidP="00887223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103" w:type="dxa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028" w:type="dxa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</w:tr>
      <w:tr w:rsidR="00427E59" w:rsidRPr="00C439B9" w:rsidTr="00887223">
        <w:trPr>
          <w:trHeight w:val="400"/>
          <w:jc w:val="center"/>
        </w:trPr>
        <w:tc>
          <w:tcPr>
            <w:tcW w:w="549" w:type="dxa"/>
            <w:shd w:val="clear" w:color="auto" w:fill="BFBFBF" w:themeFill="background1" w:themeFillShade="BF"/>
            <w:vAlign w:val="center"/>
          </w:tcPr>
          <w:p w:rsidR="00427E59" w:rsidRPr="001D7F3E" w:rsidRDefault="00427E59" w:rsidP="00887223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r>
              <w:rPr>
                <w:rFonts w:asciiTheme="majorBidi" w:hAnsiTheme="majorBidi" w:cstheme="majorBidi"/>
                <w:bCs/>
                <w:sz w:val="20"/>
                <w:lang w:val="en-US"/>
              </w:rPr>
              <w:t>49</w:t>
            </w:r>
          </w:p>
        </w:tc>
        <w:tc>
          <w:tcPr>
            <w:tcW w:w="1979" w:type="dxa"/>
            <w:shd w:val="clear" w:color="auto" w:fill="BFBFBF" w:themeFill="background1" w:themeFillShade="BF"/>
            <w:vAlign w:val="center"/>
          </w:tcPr>
          <w:p w:rsidR="00427E59" w:rsidRPr="001837F7" w:rsidRDefault="00427E59" w:rsidP="00887223">
            <w:pPr>
              <w:spacing w:after="0"/>
              <w:jc w:val="left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  <w:proofErr w:type="spellStart"/>
            <w:r w:rsidRPr="0076089C">
              <w:rPr>
                <w:rFonts w:asciiTheme="majorBidi" w:hAnsiTheme="majorBidi" w:cstheme="majorBidi"/>
                <w:bCs/>
                <w:sz w:val="20"/>
                <w:lang w:val="en-US"/>
              </w:rPr>
              <w:t>Dehloran</w:t>
            </w:r>
            <w:proofErr w:type="spellEnd"/>
          </w:p>
        </w:tc>
        <w:tc>
          <w:tcPr>
            <w:tcW w:w="1016" w:type="dxa"/>
            <w:vAlign w:val="center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016" w:type="dxa"/>
            <w:vAlign w:val="center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511" w:type="dxa"/>
            <w:shd w:val="clear" w:color="auto" w:fill="BFBFBF" w:themeFill="background1" w:themeFillShade="BF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2034" w:type="dxa"/>
            <w:shd w:val="clear" w:color="auto" w:fill="BFBFBF" w:themeFill="background1" w:themeFillShade="BF"/>
          </w:tcPr>
          <w:p w:rsidR="00427E59" w:rsidRPr="0076089C" w:rsidRDefault="00427E59" w:rsidP="00887223">
            <w:pPr>
              <w:spacing w:after="0"/>
              <w:jc w:val="center"/>
              <w:rPr>
                <w:rFonts w:asciiTheme="majorBidi" w:hAnsiTheme="majorBidi" w:cstheme="majorBidi"/>
                <w:bCs/>
                <w:sz w:val="20"/>
                <w:lang w:val="en-US"/>
              </w:rPr>
            </w:pPr>
          </w:p>
        </w:tc>
        <w:tc>
          <w:tcPr>
            <w:tcW w:w="1103" w:type="dxa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  <w:tc>
          <w:tcPr>
            <w:tcW w:w="1028" w:type="dxa"/>
          </w:tcPr>
          <w:p w:rsidR="00427E59" w:rsidRPr="00C439B9" w:rsidRDefault="00427E59" w:rsidP="00887223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</w:pPr>
          </w:p>
        </w:tc>
      </w:tr>
    </w:tbl>
    <w:p w:rsidR="002A7B76" w:rsidRDefault="002A7B76" w:rsidP="00887223">
      <w:pPr>
        <w:spacing w:after="0"/>
        <w:rPr>
          <w:rFonts w:asciiTheme="majorBidi" w:hAnsiTheme="majorBidi" w:cstheme="majorBidi"/>
          <w:bCs/>
          <w:sz w:val="24"/>
          <w:szCs w:val="24"/>
          <w:lang w:val="en-US"/>
        </w:rPr>
      </w:pPr>
    </w:p>
    <w:p w:rsidR="00DD15C0" w:rsidRDefault="00DD15C0" w:rsidP="00C35C59">
      <w:pPr>
        <w:rPr>
          <w:rFonts w:asciiTheme="majorBidi" w:hAnsiTheme="majorBidi" w:cstheme="majorBidi"/>
          <w:bCs/>
          <w:sz w:val="24"/>
          <w:szCs w:val="24"/>
          <w:lang w:val="en-US"/>
        </w:rPr>
      </w:pPr>
    </w:p>
    <w:p w:rsidR="00CB6C57" w:rsidRPr="00C439B9" w:rsidRDefault="00CB6C57" w:rsidP="00C35C59">
      <w:pPr>
        <w:rPr>
          <w:rFonts w:asciiTheme="majorBidi" w:hAnsiTheme="majorBidi" w:cstheme="majorBidi"/>
          <w:bCs/>
          <w:sz w:val="24"/>
          <w:szCs w:val="24"/>
          <w:lang w:val="en-US"/>
        </w:rPr>
      </w:pPr>
    </w:p>
    <w:p w:rsidR="00CB6C57" w:rsidRPr="00C439B9" w:rsidRDefault="00CB6C57" w:rsidP="00C35C59">
      <w:pPr>
        <w:rPr>
          <w:rFonts w:asciiTheme="majorBidi" w:hAnsiTheme="majorBidi" w:cstheme="majorBidi"/>
          <w:bCs/>
          <w:sz w:val="24"/>
          <w:szCs w:val="24"/>
          <w:lang w:val="en-US"/>
        </w:rPr>
      </w:pPr>
    </w:p>
    <w:p w:rsidR="00C35C59" w:rsidRPr="00C439B9" w:rsidRDefault="00C35C59" w:rsidP="00C35C59">
      <w:pPr>
        <w:rPr>
          <w:rFonts w:asciiTheme="majorBidi" w:hAnsiTheme="majorBidi" w:cstheme="majorBidi"/>
          <w:bCs/>
          <w:sz w:val="24"/>
          <w:szCs w:val="24"/>
          <w:lang w:val="en-US"/>
        </w:rPr>
      </w:pPr>
      <w:r w:rsidRPr="00C439B9">
        <w:rPr>
          <w:rFonts w:asciiTheme="majorBidi" w:hAnsiTheme="majorBidi" w:cstheme="majorBidi"/>
          <w:bCs/>
          <w:sz w:val="24"/>
          <w:szCs w:val="24"/>
          <w:lang w:val="en-US"/>
        </w:rPr>
        <w:t>The signatory of this question</w:t>
      </w:r>
      <w:r w:rsidR="00334FC0" w:rsidRPr="00C439B9">
        <w:rPr>
          <w:rFonts w:asciiTheme="majorBidi" w:hAnsiTheme="majorBidi" w:cstheme="majorBidi"/>
          <w:bCs/>
          <w:sz w:val="24"/>
          <w:szCs w:val="24"/>
          <w:lang w:val="en-US"/>
        </w:rPr>
        <w:t>naire guarantees trust and accuracy of all responses given herein</w:t>
      </w:r>
      <w:r w:rsidR="00427E59">
        <w:rPr>
          <w:rFonts w:asciiTheme="majorBidi" w:hAnsiTheme="majorBidi" w:cstheme="majorBidi"/>
          <w:bCs/>
          <w:sz w:val="24"/>
          <w:szCs w:val="24"/>
          <w:lang w:val="en-US"/>
        </w:rPr>
        <w:t xml:space="preserve"> and documents provided</w:t>
      </w:r>
      <w:r w:rsidR="00334FC0" w:rsidRPr="00C439B9">
        <w:rPr>
          <w:rFonts w:asciiTheme="majorBidi" w:hAnsiTheme="majorBidi" w:cstheme="majorBidi"/>
          <w:bCs/>
          <w:sz w:val="24"/>
          <w:szCs w:val="24"/>
          <w:lang w:val="en-US"/>
        </w:rPr>
        <w:t>.</w:t>
      </w:r>
    </w:p>
    <w:p w:rsidR="00334FC0" w:rsidRPr="00C439B9" w:rsidRDefault="00334FC0" w:rsidP="00C35C59">
      <w:pPr>
        <w:rPr>
          <w:rFonts w:asciiTheme="majorBidi" w:hAnsiTheme="majorBidi" w:cstheme="majorBidi"/>
          <w:bCs/>
          <w:sz w:val="24"/>
          <w:szCs w:val="24"/>
          <w:lang w:val="en-US"/>
        </w:rPr>
      </w:pPr>
      <w:r w:rsidRPr="00C439B9">
        <w:rPr>
          <w:rFonts w:asciiTheme="majorBidi" w:hAnsiTheme="majorBidi" w:cstheme="majorBidi"/>
          <w:bCs/>
          <w:sz w:val="24"/>
          <w:szCs w:val="24"/>
          <w:lang w:val="en-US"/>
        </w:rPr>
        <w:t>This statement is completed by:</w:t>
      </w:r>
    </w:p>
    <w:p w:rsidR="00CB6C57" w:rsidRPr="00C439B9" w:rsidRDefault="00CB6C57" w:rsidP="00C35C59">
      <w:pPr>
        <w:rPr>
          <w:rFonts w:asciiTheme="majorBidi" w:hAnsiTheme="majorBidi" w:cstheme="majorBidi"/>
          <w:bCs/>
          <w:sz w:val="24"/>
          <w:szCs w:val="24"/>
          <w:lang w:val="en-US"/>
        </w:rPr>
      </w:pPr>
      <w:r w:rsidRPr="00C439B9">
        <w:rPr>
          <w:rFonts w:asciiTheme="majorBidi" w:hAnsiTheme="majorBidi" w:cstheme="majorBidi"/>
          <w:bCs/>
          <w:sz w:val="24"/>
          <w:szCs w:val="24"/>
          <w:lang w:val="en-US"/>
        </w:rPr>
        <w:t>Name:</w:t>
      </w:r>
    </w:p>
    <w:p w:rsidR="00334FC0" w:rsidRPr="00C439B9" w:rsidRDefault="00334FC0" w:rsidP="00C35C59">
      <w:pPr>
        <w:rPr>
          <w:rFonts w:asciiTheme="majorBidi" w:hAnsiTheme="majorBidi" w:cstheme="majorBidi"/>
          <w:bCs/>
          <w:sz w:val="24"/>
          <w:szCs w:val="24"/>
          <w:lang w:val="en-US"/>
        </w:rPr>
      </w:pPr>
      <w:r w:rsidRPr="00C439B9">
        <w:rPr>
          <w:rFonts w:asciiTheme="majorBidi" w:hAnsiTheme="majorBidi" w:cstheme="majorBidi"/>
          <w:bCs/>
          <w:sz w:val="24"/>
          <w:szCs w:val="24"/>
          <w:lang w:val="en-US"/>
        </w:rPr>
        <w:t>Signature:</w:t>
      </w:r>
    </w:p>
    <w:p w:rsidR="00334FC0" w:rsidRPr="00C439B9" w:rsidRDefault="00123893" w:rsidP="00C35C59">
      <w:pPr>
        <w:rPr>
          <w:rFonts w:asciiTheme="majorBidi" w:hAnsiTheme="majorBidi" w:cstheme="majorBidi"/>
          <w:bCs/>
          <w:sz w:val="24"/>
          <w:szCs w:val="24"/>
          <w:lang w:val="en-US"/>
        </w:rPr>
      </w:pPr>
      <w:r w:rsidRPr="00C439B9">
        <w:rPr>
          <w:rFonts w:asciiTheme="majorBidi" w:hAnsiTheme="majorBidi" w:cstheme="majorBidi"/>
          <w:bCs/>
          <w:sz w:val="24"/>
          <w:szCs w:val="24"/>
          <w:lang w:val="en-US"/>
        </w:rPr>
        <w:t>Position</w:t>
      </w:r>
      <w:r w:rsidR="00334FC0" w:rsidRPr="00C439B9">
        <w:rPr>
          <w:rFonts w:asciiTheme="majorBidi" w:hAnsiTheme="majorBidi" w:cstheme="majorBidi"/>
          <w:bCs/>
          <w:sz w:val="24"/>
          <w:szCs w:val="24"/>
          <w:lang w:val="en-US"/>
        </w:rPr>
        <w:t>:</w:t>
      </w:r>
    </w:p>
    <w:p w:rsidR="00334FC0" w:rsidRPr="00C439B9" w:rsidRDefault="00334FC0" w:rsidP="00C35C59">
      <w:pPr>
        <w:rPr>
          <w:rFonts w:asciiTheme="majorBidi" w:hAnsiTheme="majorBidi" w:cstheme="majorBidi"/>
          <w:bCs/>
          <w:sz w:val="24"/>
          <w:szCs w:val="24"/>
          <w:lang w:val="en-US"/>
        </w:rPr>
      </w:pPr>
      <w:r w:rsidRPr="00C439B9">
        <w:rPr>
          <w:rFonts w:asciiTheme="majorBidi" w:hAnsiTheme="majorBidi" w:cstheme="majorBidi"/>
          <w:bCs/>
          <w:sz w:val="24"/>
          <w:szCs w:val="24"/>
          <w:lang w:val="en-US"/>
        </w:rPr>
        <w:t>Date:</w:t>
      </w:r>
    </w:p>
    <w:p w:rsidR="00334FC0" w:rsidRPr="00C439B9" w:rsidRDefault="00334FC0" w:rsidP="00C35C59">
      <w:pPr>
        <w:rPr>
          <w:rFonts w:asciiTheme="majorBidi" w:hAnsiTheme="majorBidi" w:cstheme="majorBidi"/>
          <w:bCs/>
          <w:sz w:val="24"/>
          <w:szCs w:val="24"/>
          <w:lang w:val="en-US"/>
        </w:rPr>
      </w:pPr>
      <w:r w:rsidRPr="00C439B9">
        <w:rPr>
          <w:rFonts w:asciiTheme="majorBidi" w:hAnsiTheme="majorBidi" w:cstheme="majorBidi"/>
          <w:bCs/>
          <w:sz w:val="24"/>
          <w:szCs w:val="24"/>
          <w:lang w:val="en-US"/>
        </w:rPr>
        <w:t>Company’s Stamp:</w:t>
      </w:r>
    </w:p>
    <w:p w:rsidR="001C46C0" w:rsidRPr="00C439B9" w:rsidRDefault="001C46C0" w:rsidP="00942014">
      <w:pPr>
        <w:rPr>
          <w:rFonts w:asciiTheme="majorBidi" w:hAnsiTheme="majorBidi" w:cstheme="majorBidi"/>
          <w:b/>
          <w:bCs/>
          <w:sz w:val="24"/>
          <w:szCs w:val="24"/>
          <w:u w:val="single"/>
          <w:lang w:val="en-US"/>
        </w:rPr>
      </w:pPr>
    </w:p>
    <w:sectPr w:rsidR="001C46C0" w:rsidRPr="00C439B9" w:rsidSect="00F230FE">
      <w:headerReference w:type="default" r:id="rId11"/>
      <w:footerReference w:type="default" r:id="rId12"/>
      <w:headerReference w:type="first" r:id="rId13"/>
      <w:pgSz w:w="11900" w:h="16840"/>
      <w:pgMar w:top="2255" w:right="1440" w:bottom="1440" w:left="1440" w:header="720" w:footer="706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pgNumType w:start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42A016E" w15:done="0"/>
  <w15:commentEx w15:paraId="34E4ADF4" w15:done="0"/>
  <w15:commentEx w15:paraId="43F233E5" w15:done="0"/>
  <w15:commentEx w15:paraId="3DBDB241" w15:done="0"/>
  <w15:commentEx w15:paraId="6474E65D" w15:done="0"/>
  <w15:commentEx w15:paraId="73B66555" w15:done="0"/>
  <w15:commentEx w15:paraId="3AEA5F31" w15:done="0"/>
  <w15:commentEx w15:paraId="375A6F22" w15:done="0"/>
  <w15:commentEx w15:paraId="21A226B4" w15:done="0"/>
  <w15:commentEx w15:paraId="2BB4A44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7B2D" w:rsidRDefault="00407B2D" w:rsidP="00DF1875">
      <w:pPr>
        <w:spacing w:after="0"/>
      </w:pPr>
      <w:r>
        <w:separator/>
      </w:r>
    </w:p>
  </w:endnote>
  <w:endnote w:type="continuationSeparator" w:id="0">
    <w:p w:rsidR="00407B2D" w:rsidRDefault="00407B2D" w:rsidP="00DF187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737920"/>
      <w:docPartObj>
        <w:docPartGallery w:val="Page Numbers (Bottom of Page)"/>
        <w:docPartUnique/>
      </w:docPartObj>
    </w:sdtPr>
    <w:sdtEndPr/>
    <w:sdtContent>
      <w:p w:rsidR="00734D64" w:rsidRDefault="00734D6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91EC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734D64" w:rsidRDefault="00734D6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7B2D" w:rsidRDefault="00407B2D" w:rsidP="00DF1875">
      <w:pPr>
        <w:spacing w:after="0"/>
      </w:pPr>
      <w:r>
        <w:separator/>
      </w:r>
    </w:p>
  </w:footnote>
  <w:footnote w:type="continuationSeparator" w:id="0">
    <w:p w:rsidR="00407B2D" w:rsidRDefault="00407B2D" w:rsidP="00DF1875">
      <w:pPr>
        <w:spacing w:after="0"/>
      </w:pPr>
      <w:r>
        <w:continuationSeparator/>
      </w:r>
    </w:p>
  </w:footnote>
  <w:footnote w:id="1">
    <w:p w:rsidR="00734D64" w:rsidRPr="009D3099" w:rsidRDefault="00734D64" w:rsidP="00427E59">
      <w:pPr>
        <w:pStyle w:val="FootnoteText"/>
        <w:ind w:left="142" w:hanging="142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9D3099">
        <w:rPr>
          <w:rFonts w:asciiTheme="majorBidi" w:hAnsiTheme="majorBidi" w:cstheme="majorBidi"/>
          <w:color w:val="000000" w:themeColor="text1"/>
          <w:lang w:val="en-US"/>
        </w:rPr>
        <w:t xml:space="preserve">In this </w:t>
      </w:r>
      <w:r w:rsidRPr="00542B62">
        <w:rPr>
          <w:rFonts w:asciiTheme="majorBidi" w:hAnsiTheme="majorBidi" w:cstheme="majorBidi"/>
          <w:color w:val="000000" w:themeColor="text1"/>
          <w:lang w:val="en-US"/>
        </w:rPr>
        <w:t>questionnaire</w:t>
      </w:r>
      <w:r>
        <w:rPr>
          <w:rFonts w:asciiTheme="majorBidi" w:hAnsiTheme="majorBidi" w:cstheme="majorBidi"/>
          <w:color w:val="000000" w:themeColor="text1"/>
          <w:lang w:val="en-US"/>
        </w:rPr>
        <w:t>, oversea means</w:t>
      </w:r>
      <w:r>
        <w:t xml:space="preserve"> </w:t>
      </w:r>
      <w:r>
        <w:rPr>
          <w:rFonts w:asciiTheme="majorBidi" w:hAnsiTheme="majorBidi" w:cstheme="majorBidi"/>
          <w:color w:val="000000" w:themeColor="text1"/>
          <w:lang w:val="en-US"/>
        </w:rPr>
        <w:t>c</w:t>
      </w:r>
      <w:r w:rsidRPr="00F57789">
        <w:rPr>
          <w:rFonts w:asciiTheme="majorBidi" w:hAnsiTheme="majorBidi" w:cstheme="majorBidi"/>
          <w:color w:val="000000" w:themeColor="text1"/>
          <w:lang w:val="en-US"/>
        </w:rPr>
        <w:t>ountries other than applicant’s headquarter</w:t>
      </w:r>
      <w:r>
        <w:rPr>
          <w:rFonts w:asciiTheme="majorBidi" w:hAnsiTheme="majorBidi" w:cstheme="majorBidi"/>
          <w:color w:val="000000" w:themeColor="text1"/>
          <w:lang w:val="en-US"/>
        </w:rPr>
        <w:t>s’ business</w:t>
      </w:r>
      <w:r w:rsidRPr="00F57789">
        <w:rPr>
          <w:rFonts w:asciiTheme="majorBidi" w:hAnsiTheme="majorBidi" w:cstheme="majorBidi"/>
          <w:color w:val="000000" w:themeColor="text1"/>
          <w:lang w:val="en-US"/>
        </w:rPr>
        <w:t xml:space="preserve"> and/or registration</w:t>
      </w:r>
      <w:r>
        <w:rPr>
          <w:rFonts w:asciiTheme="majorBidi" w:hAnsiTheme="majorBidi" w:cstheme="majorBidi"/>
          <w:color w:val="000000" w:themeColor="text1"/>
          <w:lang w:val="en-US"/>
        </w:rPr>
        <w:t xml:space="preserve"> place.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D64" w:rsidRPr="00E922C4" w:rsidRDefault="00734D64" w:rsidP="00E922C4">
    <w:pPr>
      <w:pStyle w:val="Header"/>
      <w:spacing w:after="0"/>
      <w:rPr>
        <w:rFonts w:asciiTheme="majorBidi" w:hAnsiTheme="majorBidi" w:cstheme="majorBidi"/>
        <w:sz w:val="16"/>
        <w:szCs w:val="14"/>
      </w:rPr>
    </w:pPr>
    <w:r w:rsidRPr="00E922C4">
      <w:rPr>
        <w:rFonts w:asciiTheme="majorBidi" w:hAnsiTheme="majorBidi" w:cstheme="majorBidi"/>
        <w:noProof/>
        <w:sz w:val="16"/>
        <w:szCs w:val="14"/>
        <w:lang w:val="en-US" w:eastAsia="en-US" w:bidi="fa-IR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2564130</wp:posOffset>
          </wp:positionH>
          <wp:positionV relativeFrom="paragraph">
            <wp:posOffset>-100965</wp:posOffset>
          </wp:positionV>
          <wp:extent cx="622935" cy="493395"/>
          <wp:effectExtent l="0" t="0" r="5715" b="0"/>
          <wp:wrapThrough wrapText="bothSides">
            <wp:wrapPolygon edited="0">
              <wp:start x="9908" y="834"/>
              <wp:lineTo x="2642" y="14178"/>
              <wp:lineTo x="661" y="16680"/>
              <wp:lineTo x="1321" y="20849"/>
              <wp:lineTo x="21138" y="20849"/>
              <wp:lineTo x="21798" y="19181"/>
              <wp:lineTo x="21138" y="16680"/>
              <wp:lineTo x="13211" y="834"/>
              <wp:lineTo x="9908" y="834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duotone>
                      <a:prstClr val="black"/>
                      <a:schemeClr val="tx2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935" cy="493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34D64" w:rsidRPr="00E922C4" w:rsidRDefault="00734D64" w:rsidP="00E922C4">
    <w:pPr>
      <w:pStyle w:val="Header"/>
      <w:spacing w:after="0"/>
      <w:jc w:val="left"/>
      <w:rPr>
        <w:rFonts w:asciiTheme="majorBidi" w:hAnsiTheme="majorBidi" w:cstheme="majorBidi"/>
        <w:sz w:val="16"/>
        <w:szCs w:val="14"/>
      </w:rPr>
    </w:pPr>
  </w:p>
  <w:p w:rsidR="00734D64" w:rsidRDefault="00734D64" w:rsidP="00E922C4">
    <w:pPr>
      <w:pStyle w:val="Header"/>
      <w:spacing w:after="0"/>
      <w:jc w:val="center"/>
      <w:rPr>
        <w:rFonts w:asciiTheme="majorBidi" w:hAnsiTheme="majorBidi" w:cstheme="majorBidi"/>
        <w:b/>
        <w:sz w:val="16"/>
        <w:szCs w:val="16"/>
      </w:rPr>
    </w:pPr>
  </w:p>
  <w:p w:rsidR="00734D64" w:rsidRDefault="00734D64" w:rsidP="00E922C4">
    <w:pPr>
      <w:pStyle w:val="Header"/>
      <w:spacing w:after="0"/>
      <w:jc w:val="center"/>
      <w:rPr>
        <w:rFonts w:asciiTheme="majorBidi" w:hAnsiTheme="majorBidi" w:cstheme="majorBidi"/>
        <w:b/>
        <w:sz w:val="16"/>
        <w:szCs w:val="16"/>
      </w:rPr>
    </w:pPr>
  </w:p>
  <w:p w:rsidR="00734D64" w:rsidRPr="00E922C4" w:rsidRDefault="00734D64" w:rsidP="00887223">
    <w:pPr>
      <w:pStyle w:val="Header"/>
      <w:spacing w:after="0" w:line="276" w:lineRule="auto"/>
      <w:jc w:val="center"/>
      <w:rPr>
        <w:rFonts w:asciiTheme="majorBidi" w:hAnsiTheme="majorBidi" w:cstheme="majorBidi"/>
        <w:b/>
        <w:sz w:val="16"/>
        <w:szCs w:val="16"/>
      </w:rPr>
    </w:pPr>
    <w:r w:rsidRPr="00E922C4">
      <w:rPr>
        <w:rFonts w:asciiTheme="majorBidi" w:hAnsiTheme="majorBidi" w:cstheme="majorBidi"/>
        <w:b/>
        <w:sz w:val="16"/>
        <w:szCs w:val="16"/>
      </w:rPr>
      <w:t>National Iranian Oil Company</w:t>
    </w:r>
  </w:p>
  <w:p w:rsidR="00734D64" w:rsidRPr="00E922C4" w:rsidRDefault="00734D64" w:rsidP="00887223">
    <w:pPr>
      <w:pStyle w:val="Header"/>
      <w:spacing w:after="0" w:line="276" w:lineRule="auto"/>
      <w:jc w:val="center"/>
      <w:rPr>
        <w:rFonts w:asciiTheme="majorBidi" w:hAnsiTheme="majorBidi" w:cstheme="majorBidi"/>
        <w:b/>
        <w:sz w:val="16"/>
        <w:szCs w:val="16"/>
      </w:rPr>
    </w:pPr>
    <w:r w:rsidRPr="00E922C4">
      <w:rPr>
        <w:rFonts w:asciiTheme="majorBidi" w:hAnsiTheme="majorBidi" w:cstheme="majorBidi"/>
        <w:b/>
        <w:sz w:val="16"/>
        <w:szCs w:val="16"/>
      </w:rPr>
      <w:t>Pre-qualification Questionnaire for Exploration and Production Oil and Gas Companies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D64" w:rsidRPr="002727E2" w:rsidRDefault="00734D64" w:rsidP="002727E2">
    <w:pPr>
      <w:pStyle w:val="Header"/>
      <w:jc w:val="center"/>
      <w:rPr>
        <w:rFonts w:asciiTheme="majorBidi" w:hAnsiTheme="majorBidi" w:cstheme="majorBidi"/>
        <w:lang w:val="en-US"/>
      </w:rPr>
    </w:pPr>
    <w:r w:rsidRPr="002727E2">
      <w:rPr>
        <w:rFonts w:asciiTheme="majorBidi" w:hAnsiTheme="majorBidi" w:cstheme="majorBidi"/>
        <w:lang w:val="en-US"/>
      </w:rPr>
      <w:t>In the name of GOD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2C0AD934"/>
    <w:lvl w:ilvl="0">
      <w:start w:val="1"/>
      <w:numFmt w:val="decimal"/>
      <w:pStyle w:val="Heading1"/>
      <w:lvlText w:val="%1."/>
      <w:legacy w:legacy="1" w:legacySpace="144" w:legacyIndent="0"/>
      <w:lvlJc w:val="left"/>
    </w:lvl>
    <w:lvl w:ilvl="1">
      <w:start w:val="1"/>
      <w:numFmt w:val="decimal"/>
      <w:pStyle w:val="Heading2"/>
      <w:lvlText w:val="%1.%2"/>
      <w:legacy w:legacy="1" w:legacySpace="144" w:legacyIndent="0"/>
      <w:lvlJc w:val="left"/>
      <w:rPr>
        <w:rFonts w:asciiTheme="majorBidi" w:hAnsiTheme="majorBidi" w:cstheme="majorBidi" w:hint="default"/>
      </w:rPr>
    </w:lvl>
    <w:lvl w:ilvl="2">
      <w:start w:val="1"/>
      <w:numFmt w:val="decimal"/>
      <w:pStyle w:val="Heading3"/>
      <w:lvlText w:val="%1.%2.%3"/>
      <w:legacy w:legacy="1" w:legacySpace="144" w:legacyIndent="0"/>
      <w:lvlJc w:val="left"/>
    </w:lvl>
    <w:lvl w:ilvl="3">
      <w:start w:val="1"/>
      <w:numFmt w:val="decimal"/>
      <w:pStyle w:val="Heading4"/>
      <w:lvlText w:val="%1.%2.%3.%4"/>
      <w:legacy w:legacy="1" w:legacySpace="144" w:legacyIndent="0"/>
      <w:lvlJc w:val="left"/>
    </w:lvl>
    <w:lvl w:ilvl="4">
      <w:start w:val="1"/>
      <w:numFmt w:val="decimal"/>
      <w:pStyle w:val="Heading5"/>
      <w:lvlText w:val="%1.%2.%3.%4.%5"/>
      <w:legacy w:legacy="1" w:legacySpace="144" w:legacyIndent="0"/>
      <w:lvlJc w:val="left"/>
    </w:lvl>
    <w:lvl w:ilvl="5">
      <w:start w:val="1"/>
      <w:numFmt w:val="decimal"/>
      <w:pStyle w:val="Heading6"/>
      <w:lvlText w:val="%1.%2.%3.%4.%5.%6"/>
      <w:legacy w:legacy="1" w:legacySpace="144" w:legacyIndent="0"/>
      <w:lvlJc w:val="left"/>
    </w:lvl>
    <w:lvl w:ilvl="6">
      <w:start w:val="1"/>
      <w:numFmt w:val="decimal"/>
      <w:pStyle w:val="Heading7"/>
      <w:lvlText w:val="%1.%2.%3.%4.%5.%6.%7"/>
      <w:legacy w:legacy="1" w:legacySpace="144" w:legacyIndent="0"/>
      <w:lvlJc w:val="left"/>
    </w:lvl>
    <w:lvl w:ilvl="7">
      <w:start w:val="1"/>
      <w:numFmt w:val="decimal"/>
      <w:pStyle w:val="Heading8"/>
      <w:lvlText w:val="%1.%2.%3.%4.%5.%6.%7.%8"/>
      <w:legacy w:legacy="1" w:legacySpace="144" w:legacyIndent="0"/>
      <w:lvlJc w:val="left"/>
    </w:lvl>
    <w:lvl w:ilvl="8">
      <w:start w:val="1"/>
      <w:numFmt w:val="decimal"/>
      <w:pStyle w:val="Heading9"/>
      <w:lvlText w:val="%1.%2.%3.%4.%5.%6.%7.%8.%9"/>
      <w:legacy w:legacy="1" w:legacySpace="144" w:legacyIndent="0"/>
      <w:lvlJc w:val="left"/>
    </w:lvl>
  </w:abstractNum>
  <w:abstractNum w:abstractNumId="1">
    <w:nsid w:val="029549EE"/>
    <w:multiLevelType w:val="hybridMultilevel"/>
    <w:tmpl w:val="4992C9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F27248"/>
    <w:multiLevelType w:val="hybridMultilevel"/>
    <w:tmpl w:val="E9BC86E6"/>
    <w:lvl w:ilvl="0" w:tplc="040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3">
    <w:nsid w:val="19494A35"/>
    <w:multiLevelType w:val="hybridMultilevel"/>
    <w:tmpl w:val="44200D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887AF5"/>
    <w:multiLevelType w:val="hybridMultilevel"/>
    <w:tmpl w:val="10C223CA"/>
    <w:lvl w:ilvl="0" w:tplc="D7624B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D07777"/>
    <w:multiLevelType w:val="hybridMultilevel"/>
    <w:tmpl w:val="44200D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930D01"/>
    <w:multiLevelType w:val="multilevel"/>
    <w:tmpl w:val="7D523272"/>
    <w:lvl w:ilvl="0">
      <w:start w:val="1"/>
      <w:numFmt w:val="bullet"/>
      <w:pStyle w:val="List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tabs>
          <w:tab w:val="num" w:pos="927"/>
        </w:tabs>
        <w:ind w:left="851" w:hanging="284"/>
      </w:pPr>
      <w:rPr>
        <w:rFonts w:ascii="Times New Roman" w:hAnsi="Times New Roman" w:hint="default"/>
      </w:rPr>
    </w:lvl>
    <w:lvl w:ilvl="2">
      <w:start w:val="1"/>
      <w:numFmt w:val="bullet"/>
      <w:lvlText w:val="."/>
      <w:lvlJc w:val="left"/>
      <w:pPr>
        <w:tabs>
          <w:tab w:val="num" w:pos="1211"/>
        </w:tabs>
        <w:ind w:left="992" w:hanging="141"/>
      </w:pPr>
      <w:rPr>
        <w:rFonts w:ascii="Times New Roman" w:cs="Times New Roman" w:hint="default"/>
      </w:rPr>
    </w:lvl>
    <w:lvl w:ilvl="3">
      <w:start w:val="1"/>
      <w:numFmt w:val="lowerLetter"/>
      <w:lvlText w:val="(%4)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084"/>
        </w:tabs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444"/>
        </w:tabs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04"/>
        </w:tabs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64"/>
        </w:tabs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24"/>
        </w:tabs>
        <w:ind w:left="3524" w:hanging="360"/>
      </w:pPr>
      <w:rPr>
        <w:rFonts w:hint="default"/>
      </w:rPr>
    </w:lvl>
  </w:abstractNum>
  <w:abstractNum w:abstractNumId="7">
    <w:nsid w:val="364110B5"/>
    <w:multiLevelType w:val="hybridMultilevel"/>
    <w:tmpl w:val="BA0292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CE319C"/>
    <w:multiLevelType w:val="hybridMultilevel"/>
    <w:tmpl w:val="7BA607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417A47"/>
    <w:multiLevelType w:val="hybridMultilevel"/>
    <w:tmpl w:val="0B0076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416A93"/>
    <w:multiLevelType w:val="hybridMultilevel"/>
    <w:tmpl w:val="C9707C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C80C72"/>
    <w:multiLevelType w:val="hybridMultilevel"/>
    <w:tmpl w:val="A09615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4269D3"/>
    <w:multiLevelType w:val="hybridMultilevel"/>
    <w:tmpl w:val="23480740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4"/>
  </w:num>
  <w:num w:numId="5">
    <w:abstractNumId w:val="12"/>
  </w:num>
  <w:num w:numId="6">
    <w:abstractNumId w:val="9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1"/>
  </w:num>
  <w:num w:numId="28">
    <w:abstractNumId w:val="7"/>
  </w:num>
  <w:num w:numId="29">
    <w:abstractNumId w:val="8"/>
  </w:num>
  <w:num w:numId="30">
    <w:abstractNumId w:val="10"/>
  </w:num>
  <w:num w:numId="31">
    <w:abstractNumId w:val="11"/>
  </w:num>
  <w:num w:numId="32">
    <w:abstractNumId w:val="3"/>
  </w:num>
  <w:num w:numId="33">
    <w:abstractNumId w:val="5"/>
  </w:num>
  <w:numIdMacAtCleanup w:val="6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likhani">
    <w15:presenceInfo w15:providerId="None" w15:userId="Alikhan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875"/>
    <w:rsid w:val="00002C8E"/>
    <w:rsid w:val="00005A1E"/>
    <w:rsid w:val="00014ECA"/>
    <w:rsid w:val="00015353"/>
    <w:rsid w:val="000169C8"/>
    <w:rsid w:val="000169FC"/>
    <w:rsid w:val="00025CD3"/>
    <w:rsid w:val="0003108B"/>
    <w:rsid w:val="0003557E"/>
    <w:rsid w:val="00040194"/>
    <w:rsid w:val="000569CF"/>
    <w:rsid w:val="00057C41"/>
    <w:rsid w:val="00062A97"/>
    <w:rsid w:val="00067E5F"/>
    <w:rsid w:val="0007543F"/>
    <w:rsid w:val="000762AE"/>
    <w:rsid w:val="00084911"/>
    <w:rsid w:val="00085072"/>
    <w:rsid w:val="000915D6"/>
    <w:rsid w:val="000918A9"/>
    <w:rsid w:val="00091DD6"/>
    <w:rsid w:val="000929EF"/>
    <w:rsid w:val="000B30DE"/>
    <w:rsid w:val="000C016E"/>
    <w:rsid w:val="000C622D"/>
    <w:rsid w:val="000D0399"/>
    <w:rsid w:val="000D696F"/>
    <w:rsid w:val="000D69A8"/>
    <w:rsid w:val="000E40D0"/>
    <w:rsid w:val="000F361D"/>
    <w:rsid w:val="000F6DFA"/>
    <w:rsid w:val="00114166"/>
    <w:rsid w:val="00115A34"/>
    <w:rsid w:val="00117AAA"/>
    <w:rsid w:val="00123893"/>
    <w:rsid w:val="001279F6"/>
    <w:rsid w:val="00132A1E"/>
    <w:rsid w:val="0013354D"/>
    <w:rsid w:val="001337E2"/>
    <w:rsid w:val="00135A65"/>
    <w:rsid w:val="00136C75"/>
    <w:rsid w:val="00137A51"/>
    <w:rsid w:val="00145FE6"/>
    <w:rsid w:val="00147148"/>
    <w:rsid w:val="00147CFC"/>
    <w:rsid w:val="0015022E"/>
    <w:rsid w:val="00160EF7"/>
    <w:rsid w:val="00176CA6"/>
    <w:rsid w:val="00181E55"/>
    <w:rsid w:val="00182C7E"/>
    <w:rsid w:val="001837F7"/>
    <w:rsid w:val="00186E79"/>
    <w:rsid w:val="001878F0"/>
    <w:rsid w:val="001919D3"/>
    <w:rsid w:val="0019332F"/>
    <w:rsid w:val="00195099"/>
    <w:rsid w:val="001A1680"/>
    <w:rsid w:val="001A324E"/>
    <w:rsid w:val="001A4843"/>
    <w:rsid w:val="001B0468"/>
    <w:rsid w:val="001C46C0"/>
    <w:rsid w:val="001D1A29"/>
    <w:rsid w:val="001D7F3E"/>
    <w:rsid w:val="001E79BA"/>
    <w:rsid w:val="001F1C79"/>
    <w:rsid w:val="001F647D"/>
    <w:rsid w:val="00201955"/>
    <w:rsid w:val="00203CE9"/>
    <w:rsid w:val="0022154A"/>
    <w:rsid w:val="002222BA"/>
    <w:rsid w:val="002222FC"/>
    <w:rsid w:val="00234AD1"/>
    <w:rsid w:val="00234AEC"/>
    <w:rsid w:val="00237BAA"/>
    <w:rsid w:val="00237D9A"/>
    <w:rsid w:val="0024447C"/>
    <w:rsid w:val="00252BE9"/>
    <w:rsid w:val="00270835"/>
    <w:rsid w:val="002708F0"/>
    <w:rsid w:val="002718B4"/>
    <w:rsid w:val="002727E2"/>
    <w:rsid w:val="00276510"/>
    <w:rsid w:val="00280D30"/>
    <w:rsid w:val="00285F87"/>
    <w:rsid w:val="00290497"/>
    <w:rsid w:val="00291362"/>
    <w:rsid w:val="002927A1"/>
    <w:rsid w:val="00293771"/>
    <w:rsid w:val="002A64D4"/>
    <w:rsid w:val="002A7B76"/>
    <w:rsid w:val="002A7DE8"/>
    <w:rsid w:val="002A7EF1"/>
    <w:rsid w:val="002B006F"/>
    <w:rsid w:val="002B4EE0"/>
    <w:rsid w:val="002C1637"/>
    <w:rsid w:val="002C60DD"/>
    <w:rsid w:val="002D3869"/>
    <w:rsid w:val="002D5C6B"/>
    <w:rsid w:val="002E0C5F"/>
    <w:rsid w:val="002E5AD0"/>
    <w:rsid w:val="002E7526"/>
    <w:rsid w:val="002F287B"/>
    <w:rsid w:val="003015C8"/>
    <w:rsid w:val="00306560"/>
    <w:rsid w:val="003100EF"/>
    <w:rsid w:val="00313B61"/>
    <w:rsid w:val="003163B0"/>
    <w:rsid w:val="00317F7D"/>
    <w:rsid w:val="00324A52"/>
    <w:rsid w:val="003331E9"/>
    <w:rsid w:val="00334FC0"/>
    <w:rsid w:val="003471BE"/>
    <w:rsid w:val="00347B15"/>
    <w:rsid w:val="003537F5"/>
    <w:rsid w:val="00354F62"/>
    <w:rsid w:val="0035571E"/>
    <w:rsid w:val="00356DCA"/>
    <w:rsid w:val="0037236D"/>
    <w:rsid w:val="00374567"/>
    <w:rsid w:val="00385188"/>
    <w:rsid w:val="00386C83"/>
    <w:rsid w:val="003871B0"/>
    <w:rsid w:val="00391143"/>
    <w:rsid w:val="00391195"/>
    <w:rsid w:val="00391499"/>
    <w:rsid w:val="00391A7E"/>
    <w:rsid w:val="003940BC"/>
    <w:rsid w:val="00395519"/>
    <w:rsid w:val="003A395F"/>
    <w:rsid w:val="003A765F"/>
    <w:rsid w:val="003B03A8"/>
    <w:rsid w:val="003B48B6"/>
    <w:rsid w:val="003C171E"/>
    <w:rsid w:val="003D4529"/>
    <w:rsid w:val="003E3293"/>
    <w:rsid w:val="003E55C8"/>
    <w:rsid w:val="003E5DE6"/>
    <w:rsid w:val="003E7641"/>
    <w:rsid w:val="003F04AC"/>
    <w:rsid w:val="003F3D22"/>
    <w:rsid w:val="003F48CB"/>
    <w:rsid w:val="00403374"/>
    <w:rsid w:val="00407B2D"/>
    <w:rsid w:val="00411B25"/>
    <w:rsid w:val="00411C89"/>
    <w:rsid w:val="004130D2"/>
    <w:rsid w:val="00421D6E"/>
    <w:rsid w:val="0042237E"/>
    <w:rsid w:val="0042411A"/>
    <w:rsid w:val="00427285"/>
    <w:rsid w:val="00427E59"/>
    <w:rsid w:val="0043463A"/>
    <w:rsid w:val="004517B1"/>
    <w:rsid w:val="004655EF"/>
    <w:rsid w:val="00472990"/>
    <w:rsid w:val="00476D76"/>
    <w:rsid w:val="00482F05"/>
    <w:rsid w:val="004839B0"/>
    <w:rsid w:val="00483C48"/>
    <w:rsid w:val="00487959"/>
    <w:rsid w:val="004907B2"/>
    <w:rsid w:val="004A08F1"/>
    <w:rsid w:val="004A76BA"/>
    <w:rsid w:val="004C7E10"/>
    <w:rsid w:val="004D4847"/>
    <w:rsid w:val="004D6976"/>
    <w:rsid w:val="004D71B5"/>
    <w:rsid w:val="004E1C1D"/>
    <w:rsid w:val="004E6606"/>
    <w:rsid w:val="004F5971"/>
    <w:rsid w:val="004F5D95"/>
    <w:rsid w:val="004F6BF5"/>
    <w:rsid w:val="004F6F31"/>
    <w:rsid w:val="00503CC1"/>
    <w:rsid w:val="005175BE"/>
    <w:rsid w:val="00520730"/>
    <w:rsid w:val="00522D5B"/>
    <w:rsid w:val="005254B4"/>
    <w:rsid w:val="0053021B"/>
    <w:rsid w:val="00533801"/>
    <w:rsid w:val="00542B62"/>
    <w:rsid w:val="005504F8"/>
    <w:rsid w:val="00554F1B"/>
    <w:rsid w:val="00555052"/>
    <w:rsid w:val="00555BB5"/>
    <w:rsid w:val="00565F6D"/>
    <w:rsid w:val="0057022E"/>
    <w:rsid w:val="005759E7"/>
    <w:rsid w:val="00576667"/>
    <w:rsid w:val="00581595"/>
    <w:rsid w:val="005919A5"/>
    <w:rsid w:val="00591C67"/>
    <w:rsid w:val="005A4BDB"/>
    <w:rsid w:val="005B18F7"/>
    <w:rsid w:val="005B6D59"/>
    <w:rsid w:val="005B7167"/>
    <w:rsid w:val="005D0041"/>
    <w:rsid w:val="005D5785"/>
    <w:rsid w:val="005E159C"/>
    <w:rsid w:val="005E750E"/>
    <w:rsid w:val="005F1B32"/>
    <w:rsid w:val="00607BAE"/>
    <w:rsid w:val="006124A9"/>
    <w:rsid w:val="0063059F"/>
    <w:rsid w:val="00632951"/>
    <w:rsid w:val="0063512F"/>
    <w:rsid w:val="00640ABC"/>
    <w:rsid w:val="00645A5B"/>
    <w:rsid w:val="006505AF"/>
    <w:rsid w:val="00650D0F"/>
    <w:rsid w:val="00681618"/>
    <w:rsid w:val="00696106"/>
    <w:rsid w:val="006A20C2"/>
    <w:rsid w:val="006B1A45"/>
    <w:rsid w:val="006B2396"/>
    <w:rsid w:val="006C0D10"/>
    <w:rsid w:val="006C161B"/>
    <w:rsid w:val="006C23E8"/>
    <w:rsid w:val="006C2ACE"/>
    <w:rsid w:val="006D2921"/>
    <w:rsid w:val="006E30E9"/>
    <w:rsid w:val="006E6E88"/>
    <w:rsid w:val="006E7D20"/>
    <w:rsid w:val="006F0A04"/>
    <w:rsid w:val="006F451E"/>
    <w:rsid w:val="006F623F"/>
    <w:rsid w:val="00704FF4"/>
    <w:rsid w:val="007063DE"/>
    <w:rsid w:val="00712D74"/>
    <w:rsid w:val="00715994"/>
    <w:rsid w:val="007208B0"/>
    <w:rsid w:val="007239C0"/>
    <w:rsid w:val="00734D64"/>
    <w:rsid w:val="00740663"/>
    <w:rsid w:val="00754AD2"/>
    <w:rsid w:val="0076089C"/>
    <w:rsid w:val="007631D0"/>
    <w:rsid w:val="0076425C"/>
    <w:rsid w:val="007718EC"/>
    <w:rsid w:val="0077498F"/>
    <w:rsid w:val="007D4448"/>
    <w:rsid w:val="007D679A"/>
    <w:rsid w:val="007D6CF0"/>
    <w:rsid w:val="007E1694"/>
    <w:rsid w:val="007E4F3A"/>
    <w:rsid w:val="007F2C67"/>
    <w:rsid w:val="007F5B41"/>
    <w:rsid w:val="00802756"/>
    <w:rsid w:val="00807D9D"/>
    <w:rsid w:val="00810F82"/>
    <w:rsid w:val="0081174D"/>
    <w:rsid w:val="0082255E"/>
    <w:rsid w:val="00822B5E"/>
    <w:rsid w:val="00827203"/>
    <w:rsid w:val="0083101C"/>
    <w:rsid w:val="00832688"/>
    <w:rsid w:val="008345CD"/>
    <w:rsid w:val="00834B40"/>
    <w:rsid w:val="00836FD6"/>
    <w:rsid w:val="008379B7"/>
    <w:rsid w:val="00847E63"/>
    <w:rsid w:val="00852872"/>
    <w:rsid w:val="00853C87"/>
    <w:rsid w:val="00861CD0"/>
    <w:rsid w:val="00864C08"/>
    <w:rsid w:val="008651E5"/>
    <w:rsid w:val="00885EFA"/>
    <w:rsid w:val="00887223"/>
    <w:rsid w:val="00892FA3"/>
    <w:rsid w:val="00897034"/>
    <w:rsid w:val="008A6CF4"/>
    <w:rsid w:val="008B412C"/>
    <w:rsid w:val="008C4B4D"/>
    <w:rsid w:val="008D566B"/>
    <w:rsid w:val="008E5DD6"/>
    <w:rsid w:val="008F369B"/>
    <w:rsid w:val="00901B08"/>
    <w:rsid w:val="009033B7"/>
    <w:rsid w:val="00904616"/>
    <w:rsid w:val="00907166"/>
    <w:rsid w:val="00915437"/>
    <w:rsid w:val="00915999"/>
    <w:rsid w:val="00920574"/>
    <w:rsid w:val="0092093B"/>
    <w:rsid w:val="0092511A"/>
    <w:rsid w:val="00926A56"/>
    <w:rsid w:val="009310FF"/>
    <w:rsid w:val="0093238F"/>
    <w:rsid w:val="00937342"/>
    <w:rsid w:val="00942014"/>
    <w:rsid w:val="00955C4A"/>
    <w:rsid w:val="009710FA"/>
    <w:rsid w:val="00980712"/>
    <w:rsid w:val="00982F12"/>
    <w:rsid w:val="00992265"/>
    <w:rsid w:val="009936BF"/>
    <w:rsid w:val="00997CF8"/>
    <w:rsid w:val="009A686A"/>
    <w:rsid w:val="009B0871"/>
    <w:rsid w:val="009C05AF"/>
    <w:rsid w:val="009C2308"/>
    <w:rsid w:val="009C27D2"/>
    <w:rsid w:val="009C4852"/>
    <w:rsid w:val="009D2DFD"/>
    <w:rsid w:val="009D3099"/>
    <w:rsid w:val="009D4B68"/>
    <w:rsid w:val="009D7397"/>
    <w:rsid w:val="009E148B"/>
    <w:rsid w:val="009E7572"/>
    <w:rsid w:val="009F1102"/>
    <w:rsid w:val="009F15A7"/>
    <w:rsid w:val="009F4E76"/>
    <w:rsid w:val="009F557D"/>
    <w:rsid w:val="00A012B6"/>
    <w:rsid w:val="00A07852"/>
    <w:rsid w:val="00A128AA"/>
    <w:rsid w:val="00A25916"/>
    <w:rsid w:val="00A2702B"/>
    <w:rsid w:val="00A30253"/>
    <w:rsid w:val="00A52BBE"/>
    <w:rsid w:val="00A54338"/>
    <w:rsid w:val="00A63AFB"/>
    <w:rsid w:val="00A63BD7"/>
    <w:rsid w:val="00A66167"/>
    <w:rsid w:val="00A67B45"/>
    <w:rsid w:val="00A725D8"/>
    <w:rsid w:val="00A82B88"/>
    <w:rsid w:val="00A83F00"/>
    <w:rsid w:val="00A90974"/>
    <w:rsid w:val="00A91298"/>
    <w:rsid w:val="00A91618"/>
    <w:rsid w:val="00AA4445"/>
    <w:rsid w:val="00AA5A02"/>
    <w:rsid w:val="00AA6E36"/>
    <w:rsid w:val="00AB0CC5"/>
    <w:rsid w:val="00AB2171"/>
    <w:rsid w:val="00AB35B8"/>
    <w:rsid w:val="00AB4758"/>
    <w:rsid w:val="00AB6922"/>
    <w:rsid w:val="00AB6B63"/>
    <w:rsid w:val="00AC7E27"/>
    <w:rsid w:val="00AE7665"/>
    <w:rsid w:val="00AF3382"/>
    <w:rsid w:val="00AF417D"/>
    <w:rsid w:val="00AF472D"/>
    <w:rsid w:val="00B00937"/>
    <w:rsid w:val="00B01AC0"/>
    <w:rsid w:val="00B05701"/>
    <w:rsid w:val="00B10940"/>
    <w:rsid w:val="00B141F3"/>
    <w:rsid w:val="00B146AF"/>
    <w:rsid w:val="00B17227"/>
    <w:rsid w:val="00B21862"/>
    <w:rsid w:val="00B31502"/>
    <w:rsid w:val="00B33840"/>
    <w:rsid w:val="00B47925"/>
    <w:rsid w:val="00B532C4"/>
    <w:rsid w:val="00B55368"/>
    <w:rsid w:val="00B60F49"/>
    <w:rsid w:val="00B62551"/>
    <w:rsid w:val="00B64E5E"/>
    <w:rsid w:val="00B65A23"/>
    <w:rsid w:val="00B716F2"/>
    <w:rsid w:val="00B74DCC"/>
    <w:rsid w:val="00B81C02"/>
    <w:rsid w:val="00B95AD8"/>
    <w:rsid w:val="00B96850"/>
    <w:rsid w:val="00B97580"/>
    <w:rsid w:val="00BA3EAE"/>
    <w:rsid w:val="00BB3C4C"/>
    <w:rsid w:val="00BB4795"/>
    <w:rsid w:val="00BC402C"/>
    <w:rsid w:val="00BD1F90"/>
    <w:rsid w:val="00BD4D1E"/>
    <w:rsid w:val="00BD5099"/>
    <w:rsid w:val="00BE04B4"/>
    <w:rsid w:val="00BE2ADB"/>
    <w:rsid w:val="00BE2AE7"/>
    <w:rsid w:val="00BE2B08"/>
    <w:rsid w:val="00BE4BA9"/>
    <w:rsid w:val="00BE52B2"/>
    <w:rsid w:val="00BE643E"/>
    <w:rsid w:val="00BF2ECC"/>
    <w:rsid w:val="00BF532D"/>
    <w:rsid w:val="00BF6949"/>
    <w:rsid w:val="00C02CB8"/>
    <w:rsid w:val="00C114B0"/>
    <w:rsid w:val="00C1222E"/>
    <w:rsid w:val="00C22990"/>
    <w:rsid w:val="00C35C59"/>
    <w:rsid w:val="00C439B9"/>
    <w:rsid w:val="00C464E3"/>
    <w:rsid w:val="00C55B05"/>
    <w:rsid w:val="00C55F42"/>
    <w:rsid w:val="00C66B6B"/>
    <w:rsid w:val="00C710B5"/>
    <w:rsid w:val="00C73852"/>
    <w:rsid w:val="00C7402C"/>
    <w:rsid w:val="00C77ACF"/>
    <w:rsid w:val="00C81B8D"/>
    <w:rsid w:val="00C825D2"/>
    <w:rsid w:val="00C91BD8"/>
    <w:rsid w:val="00C91EC2"/>
    <w:rsid w:val="00C97410"/>
    <w:rsid w:val="00CA5CAB"/>
    <w:rsid w:val="00CB0D7F"/>
    <w:rsid w:val="00CB6C57"/>
    <w:rsid w:val="00CB6D96"/>
    <w:rsid w:val="00CB7BBC"/>
    <w:rsid w:val="00CC2778"/>
    <w:rsid w:val="00CC2B3F"/>
    <w:rsid w:val="00CC4C4D"/>
    <w:rsid w:val="00CD220D"/>
    <w:rsid w:val="00CD27A1"/>
    <w:rsid w:val="00CD4E07"/>
    <w:rsid w:val="00CD70EE"/>
    <w:rsid w:val="00CE6FB9"/>
    <w:rsid w:val="00CF2135"/>
    <w:rsid w:val="00CF2F5E"/>
    <w:rsid w:val="00CF50BC"/>
    <w:rsid w:val="00CF5B26"/>
    <w:rsid w:val="00CF5ED9"/>
    <w:rsid w:val="00D065E4"/>
    <w:rsid w:val="00D15C0F"/>
    <w:rsid w:val="00D15C42"/>
    <w:rsid w:val="00D16894"/>
    <w:rsid w:val="00D16E5C"/>
    <w:rsid w:val="00D22164"/>
    <w:rsid w:val="00D25409"/>
    <w:rsid w:val="00D26974"/>
    <w:rsid w:val="00D41611"/>
    <w:rsid w:val="00D44804"/>
    <w:rsid w:val="00D47ABB"/>
    <w:rsid w:val="00D55298"/>
    <w:rsid w:val="00D56B3A"/>
    <w:rsid w:val="00D56DF4"/>
    <w:rsid w:val="00D60220"/>
    <w:rsid w:val="00D749E1"/>
    <w:rsid w:val="00D8001A"/>
    <w:rsid w:val="00D824C9"/>
    <w:rsid w:val="00D860C4"/>
    <w:rsid w:val="00D9005D"/>
    <w:rsid w:val="00D9152A"/>
    <w:rsid w:val="00D92430"/>
    <w:rsid w:val="00D938CE"/>
    <w:rsid w:val="00DB39A6"/>
    <w:rsid w:val="00DB5AF4"/>
    <w:rsid w:val="00DB5D8C"/>
    <w:rsid w:val="00DC0B85"/>
    <w:rsid w:val="00DC2339"/>
    <w:rsid w:val="00DC5F14"/>
    <w:rsid w:val="00DD15C0"/>
    <w:rsid w:val="00DD190A"/>
    <w:rsid w:val="00DD2AC2"/>
    <w:rsid w:val="00DD4BB3"/>
    <w:rsid w:val="00DD5D03"/>
    <w:rsid w:val="00DE7EDE"/>
    <w:rsid w:val="00DF01B6"/>
    <w:rsid w:val="00DF1875"/>
    <w:rsid w:val="00DF3A8F"/>
    <w:rsid w:val="00DF413B"/>
    <w:rsid w:val="00E044E3"/>
    <w:rsid w:val="00E105EF"/>
    <w:rsid w:val="00E117D3"/>
    <w:rsid w:val="00E22FB1"/>
    <w:rsid w:val="00E43E27"/>
    <w:rsid w:val="00E60AC3"/>
    <w:rsid w:val="00E60FF2"/>
    <w:rsid w:val="00E66F9E"/>
    <w:rsid w:val="00E717A0"/>
    <w:rsid w:val="00E762EA"/>
    <w:rsid w:val="00E7717B"/>
    <w:rsid w:val="00E810E5"/>
    <w:rsid w:val="00E830A4"/>
    <w:rsid w:val="00E835F9"/>
    <w:rsid w:val="00E8776D"/>
    <w:rsid w:val="00E922C4"/>
    <w:rsid w:val="00E96E3C"/>
    <w:rsid w:val="00EA2B97"/>
    <w:rsid w:val="00EC1B99"/>
    <w:rsid w:val="00EC1CD4"/>
    <w:rsid w:val="00EC5AA0"/>
    <w:rsid w:val="00EC5D2D"/>
    <w:rsid w:val="00ED01CE"/>
    <w:rsid w:val="00ED157B"/>
    <w:rsid w:val="00ED4E2A"/>
    <w:rsid w:val="00ED7348"/>
    <w:rsid w:val="00EE2AD9"/>
    <w:rsid w:val="00EF0FCA"/>
    <w:rsid w:val="00EF714F"/>
    <w:rsid w:val="00F12281"/>
    <w:rsid w:val="00F122BD"/>
    <w:rsid w:val="00F201E9"/>
    <w:rsid w:val="00F20BE4"/>
    <w:rsid w:val="00F230FE"/>
    <w:rsid w:val="00F301A7"/>
    <w:rsid w:val="00F317D0"/>
    <w:rsid w:val="00F3237A"/>
    <w:rsid w:val="00F42F07"/>
    <w:rsid w:val="00F45036"/>
    <w:rsid w:val="00F45F95"/>
    <w:rsid w:val="00F466CB"/>
    <w:rsid w:val="00F50620"/>
    <w:rsid w:val="00F57789"/>
    <w:rsid w:val="00F614D8"/>
    <w:rsid w:val="00F7368F"/>
    <w:rsid w:val="00F830CF"/>
    <w:rsid w:val="00F83FD7"/>
    <w:rsid w:val="00F90665"/>
    <w:rsid w:val="00F90B51"/>
    <w:rsid w:val="00F92115"/>
    <w:rsid w:val="00FA041B"/>
    <w:rsid w:val="00FA1A5A"/>
    <w:rsid w:val="00FA4CB5"/>
    <w:rsid w:val="00FA4E10"/>
    <w:rsid w:val="00FC45E0"/>
    <w:rsid w:val="00FC7079"/>
    <w:rsid w:val="00FD3DE7"/>
    <w:rsid w:val="00FD5953"/>
    <w:rsid w:val="00FE004D"/>
    <w:rsid w:val="00FE1574"/>
    <w:rsid w:val="00FE1D70"/>
    <w:rsid w:val="00FE2967"/>
    <w:rsid w:val="00FE4059"/>
    <w:rsid w:val="00FE7843"/>
    <w:rsid w:val="00FF0DB1"/>
    <w:rsid w:val="00FF2022"/>
    <w:rsid w:val="00FF2A7A"/>
    <w:rsid w:val="00FF6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6850"/>
    <w:pPr>
      <w:spacing w:after="120"/>
      <w:jc w:val="both"/>
    </w:pPr>
    <w:rPr>
      <w:rFonts w:ascii="Arial" w:eastAsia="Times New Roman" w:hAnsi="Arial" w:cs="Times New Roman"/>
      <w:color w:val="000000"/>
      <w:sz w:val="22"/>
      <w:szCs w:val="20"/>
      <w:lang w:val="en-GB" w:eastAsia="fr-FR"/>
    </w:rPr>
  </w:style>
  <w:style w:type="paragraph" w:styleId="Heading1">
    <w:name w:val="heading 1"/>
    <w:basedOn w:val="Normal"/>
    <w:next w:val="Normal"/>
    <w:link w:val="Heading1Char"/>
    <w:qFormat/>
    <w:rsid w:val="00A52BBE"/>
    <w:pPr>
      <w:keepNext/>
      <w:numPr>
        <w:numId w:val="1"/>
      </w:numPr>
      <w:spacing w:before="24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A52BBE"/>
    <w:pPr>
      <w:keepNext/>
      <w:numPr>
        <w:ilvl w:val="1"/>
        <w:numId w:val="1"/>
      </w:numPr>
      <w:spacing w:before="120"/>
      <w:jc w:val="left"/>
      <w:outlineLvl w:val="1"/>
    </w:pPr>
    <w:rPr>
      <w:b/>
      <w:sz w:val="24"/>
    </w:rPr>
  </w:style>
  <w:style w:type="paragraph" w:styleId="Heading3">
    <w:name w:val="heading 3"/>
    <w:basedOn w:val="Normal"/>
    <w:next w:val="Normal"/>
    <w:link w:val="Heading3Char"/>
    <w:qFormat/>
    <w:rsid w:val="00E60FF2"/>
    <w:pPr>
      <w:keepNext/>
      <w:numPr>
        <w:ilvl w:val="2"/>
        <w:numId w:val="1"/>
      </w:numPr>
      <w:spacing w:before="120"/>
      <w:jc w:val="left"/>
      <w:outlineLvl w:val="2"/>
    </w:pPr>
    <w:rPr>
      <w:rFonts w:asciiTheme="majorBidi" w:hAnsiTheme="majorBidi"/>
      <w:b/>
      <w:sz w:val="20"/>
    </w:rPr>
  </w:style>
  <w:style w:type="paragraph" w:styleId="Heading4">
    <w:name w:val="heading 4"/>
    <w:basedOn w:val="Normal"/>
    <w:next w:val="Normal"/>
    <w:link w:val="Heading4Char"/>
    <w:qFormat/>
    <w:rsid w:val="00A52BBE"/>
    <w:pPr>
      <w:keepNext/>
      <w:numPr>
        <w:ilvl w:val="3"/>
        <w:numId w:val="1"/>
      </w:numPr>
      <w:spacing w:before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qFormat/>
    <w:rsid w:val="00A52BBE"/>
    <w:pPr>
      <w:keepNext/>
      <w:numPr>
        <w:ilvl w:val="4"/>
        <w:numId w:val="1"/>
      </w:numPr>
      <w:spacing w:before="120"/>
      <w:jc w:val="left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A52BBE"/>
    <w:pPr>
      <w:numPr>
        <w:ilvl w:val="5"/>
        <w:numId w:val="1"/>
      </w:numPr>
      <w:spacing w:before="240"/>
      <w:outlineLvl w:val="5"/>
    </w:pPr>
    <w:rPr>
      <w:b/>
    </w:rPr>
  </w:style>
  <w:style w:type="paragraph" w:styleId="Heading7">
    <w:name w:val="heading 7"/>
    <w:basedOn w:val="Normal"/>
    <w:next w:val="Normal"/>
    <w:link w:val="Heading7Char"/>
    <w:qFormat/>
    <w:rsid w:val="00A52BBE"/>
    <w:pPr>
      <w:numPr>
        <w:ilvl w:val="6"/>
        <w:numId w:val="1"/>
      </w:numPr>
      <w:spacing w:before="24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A52BBE"/>
    <w:pPr>
      <w:numPr>
        <w:ilvl w:val="7"/>
        <w:numId w:val="1"/>
      </w:numPr>
      <w:spacing w:before="240"/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qFormat/>
    <w:rsid w:val="00A52BBE"/>
    <w:pPr>
      <w:numPr>
        <w:ilvl w:val="8"/>
        <w:numId w:val="1"/>
      </w:numPr>
      <w:spacing w:before="240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F18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1875"/>
  </w:style>
  <w:style w:type="paragraph" w:styleId="Footer">
    <w:name w:val="footer"/>
    <w:basedOn w:val="Normal"/>
    <w:link w:val="FooterChar"/>
    <w:uiPriority w:val="99"/>
    <w:unhideWhenUsed/>
    <w:rsid w:val="00DF18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1875"/>
  </w:style>
  <w:style w:type="character" w:customStyle="1" w:styleId="Heading1Char">
    <w:name w:val="Heading 1 Char"/>
    <w:basedOn w:val="DefaultParagraphFont"/>
    <w:link w:val="Heading1"/>
    <w:rsid w:val="00A52BBE"/>
    <w:rPr>
      <w:rFonts w:ascii="Arial" w:eastAsia="Times New Roman" w:hAnsi="Arial" w:cs="Times New Roman"/>
      <w:b/>
      <w:color w:val="000000"/>
      <w:sz w:val="28"/>
      <w:szCs w:val="20"/>
      <w:lang w:val="en-GB" w:eastAsia="fr-FR"/>
    </w:rPr>
  </w:style>
  <w:style w:type="character" w:customStyle="1" w:styleId="Heading2Char">
    <w:name w:val="Heading 2 Char"/>
    <w:basedOn w:val="DefaultParagraphFont"/>
    <w:link w:val="Heading2"/>
    <w:rsid w:val="00A52BBE"/>
    <w:rPr>
      <w:rFonts w:ascii="Arial" w:eastAsia="Times New Roman" w:hAnsi="Arial" w:cs="Times New Roman"/>
      <w:b/>
      <w:color w:val="000000"/>
      <w:szCs w:val="20"/>
      <w:lang w:val="en-GB" w:eastAsia="fr-FR"/>
    </w:rPr>
  </w:style>
  <w:style w:type="character" w:customStyle="1" w:styleId="Heading3Char">
    <w:name w:val="Heading 3 Char"/>
    <w:basedOn w:val="DefaultParagraphFont"/>
    <w:link w:val="Heading3"/>
    <w:rsid w:val="00E60FF2"/>
    <w:rPr>
      <w:rFonts w:asciiTheme="majorBidi" w:eastAsia="Times New Roman" w:hAnsiTheme="majorBidi" w:cs="Times New Roman"/>
      <w:b/>
      <w:color w:val="000000"/>
      <w:sz w:val="20"/>
      <w:szCs w:val="20"/>
      <w:lang w:val="en-GB" w:eastAsia="fr-FR"/>
    </w:rPr>
  </w:style>
  <w:style w:type="character" w:customStyle="1" w:styleId="Heading4Char">
    <w:name w:val="Heading 4 Char"/>
    <w:basedOn w:val="DefaultParagraphFont"/>
    <w:link w:val="Heading4"/>
    <w:rsid w:val="00A52BBE"/>
    <w:rPr>
      <w:rFonts w:ascii="Arial" w:eastAsia="Times New Roman" w:hAnsi="Arial" w:cs="Times New Roman"/>
      <w:b/>
      <w:color w:val="000000"/>
      <w:sz w:val="22"/>
      <w:szCs w:val="20"/>
      <w:lang w:val="en-GB" w:eastAsia="fr-FR"/>
    </w:rPr>
  </w:style>
  <w:style w:type="character" w:customStyle="1" w:styleId="Heading5Char">
    <w:name w:val="Heading 5 Char"/>
    <w:basedOn w:val="DefaultParagraphFont"/>
    <w:link w:val="Heading5"/>
    <w:rsid w:val="00A52BBE"/>
    <w:rPr>
      <w:rFonts w:ascii="Arial" w:eastAsia="Times New Roman" w:hAnsi="Arial" w:cs="Times New Roman"/>
      <w:b/>
      <w:color w:val="000000"/>
      <w:sz w:val="22"/>
      <w:szCs w:val="20"/>
      <w:lang w:val="en-GB" w:eastAsia="fr-FR"/>
    </w:rPr>
  </w:style>
  <w:style w:type="character" w:customStyle="1" w:styleId="Heading6Char">
    <w:name w:val="Heading 6 Char"/>
    <w:basedOn w:val="DefaultParagraphFont"/>
    <w:link w:val="Heading6"/>
    <w:rsid w:val="00A52BBE"/>
    <w:rPr>
      <w:rFonts w:ascii="Arial" w:eastAsia="Times New Roman" w:hAnsi="Arial" w:cs="Times New Roman"/>
      <w:b/>
      <w:color w:val="000000"/>
      <w:sz w:val="22"/>
      <w:szCs w:val="20"/>
      <w:lang w:val="en-GB" w:eastAsia="fr-FR"/>
    </w:rPr>
  </w:style>
  <w:style w:type="character" w:customStyle="1" w:styleId="Heading7Char">
    <w:name w:val="Heading 7 Char"/>
    <w:basedOn w:val="DefaultParagraphFont"/>
    <w:link w:val="Heading7"/>
    <w:rsid w:val="00A52BBE"/>
    <w:rPr>
      <w:rFonts w:ascii="Arial" w:eastAsia="Times New Roman" w:hAnsi="Arial" w:cs="Times New Roman"/>
      <w:color w:val="000000"/>
      <w:sz w:val="22"/>
      <w:szCs w:val="20"/>
      <w:lang w:val="en-GB" w:eastAsia="fr-FR"/>
    </w:rPr>
  </w:style>
  <w:style w:type="character" w:customStyle="1" w:styleId="Heading8Char">
    <w:name w:val="Heading 8 Char"/>
    <w:basedOn w:val="DefaultParagraphFont"/>
    <w:link w:val="Heading8"/>
    <w:rsid w:val="00A52BBE"/>
    <w:rPr>
      <w:rFonts w:ascii="Arial" w:eastAsia="Times New Roman" w:hAnsi="Arial" w:cs="Times New Roman"/>
      <w:b/>
      <w:color w:val="000000"/>
      <w:sz w:val="22"/>
      <w:szCs w:val="20"/>
      <w:lang w:val="en-GB" w:eastAsia="fr-FR"/>
    </w:rPr>
  </w:style>
  <w:style w:type="character" w:customStyle="1" w:styleId="Heading9Char">
    <w:name w:val="Heading 9 Char"/>
    <w:basedOn w:val="DefaultParagraphFont"/>
    <w:link w:val="Heading9"/>
    <w:rsid w:val="00A52BBE"/>
    <w:rPr>
      <w:rFonts w:ascii="Arial" w:eastAsia="Times New Roman" w:hAnsi="Arial" w:cs="Times New Roman"/>
      <w:b/>
      <w:color w:val="000000"/>
      <w:sz w:val="22"/>
      <w:szCs w:val="20"/>
      <w:lang w:val="en-GB" w:eastAsia="fr-FR"/>
    </w:rPr>
  </w:style>
  <w:style w:type="paragraph" w:styleId="ListBullet">
    <w:name w:val="List Bullet"/>
    <w:basedOn w:val="Normal"/>
    <w:rsid w:val="00A52BBE"/>
    <w:pPr>
      <w:numPr>
        <w:numId w:val="2"/>
      </w:numPr>
    </w:pPr>
  </w:style>
  <w:style w:type="paragraph" w:customStyle="1" w:styleId="TOC13">
    <w:name w:val="TOC 13"/>
    <w:basedOn w:val="TOC1"/>
    <w:rsid w:val="00A52BBE"/>
    <w:pPr>
      <w:tabs>
        <w:tab w:val="left" w:pos="567"/>
        <w:tab w:val="left" w:pos="737"/>
        <w:tab w:val="right" w:leader="dot" w:pos="9214"/>
      </w:tabs>
      <w:spacing w:before="240" w:after="120"/>
    </w:pPr>
    <w:rPr>
      <w:b/>
      <w:noProof/>
      <w:color w:val="auto"/>
      <w:sz w:val="20"/>
    </w:rPr>
  </w:style>
  <w:style w:type="paragraph" w:styleId="TOC1">
    <w:name w:val="toc 1"/>
    <w:basedOn w:val="Normal"/>
    <w:next w:val="Normal"/>
    <w:autoRedefine/>
    <w:uiPriority w:val="39"/>
    <w:unhideWhenUsed/>
    <w:rsid w:val="00A52BBE"/>
    <w:pPr>
      <w:spacing w:after="100"/>
    </w:pPr>
  </w:style>
  <w:style w:type="paragraph" w:styleId="Caption">
    <w:name w:val="caption"/>
    <w:basedOn w:val="Normal"/>
    <w:next w:val="Normal"/>
    <w:qFormat/>
    <w:rsid w:val="00AA5A02"/>
    <w:pPr>
      <w:spacing w:before="120"/>
    </w:pPr>
    <w:rPr>
      <w:b/>
    </w:rPr>
  </w:style>
  <w:style w:type="paragraph" w:styleId="ListParagraph">
    <w:name w:val="List Paragraph"/>
    <w:basedOn w:val="Normal"/>
    <w:uiPriority w:val="34"/>
    <w:qFormat/>
    <w:rsid w:val="00B716F2"/>
    <w:pPr>
      <w:ind w:left="720"/>
      <w:contextualSpacing/>
    </w:pPr>
  </w:style>
  <w:style w:type="table" w:styleId="TableGrid">
    <w:name w:val="Table Grid"/>
    <w:basedOn w:val="TableNormal"/>
    <w:uiPriority w:val="39"/>
    <w:rsid w:val="004D48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6C0D1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30E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0E9"/>
    <w:rPr>
      <w:rFonts w:ascii="Tahoma" w:eastAsia="Times New Roman" w:hAnsi="Tahoma" w:cs="Tahoma"/>
      <w:color w:val="000000"/>
      <w:sz w:val="16"/>
      <w:szCs w:val="16"/>
      <w:lang w:val="en-GB" w:eastAsia="fr-FR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27285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Cs w:val="28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42728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2728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27285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7A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47AB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47ABB"/>
    <w:rPr>
      <w:rFonts w:ascii="Arial" w:eastAsia="Times New Roman" w:hAnsi="Arial" w:cs="Times New Roman"/>
      <w:color w:val="000000"/>
      <w:sz w:val="20"/>
      <w:szCs w:val="20"/>
      <w:lang w:val="en-GB" w:eastAsia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7A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7ABB"/>
    <w:rPr>
      <w:rFonts w:ascii="Arial" w:eastAsia="Times New Roman" w:hAnsi="Arial" w:cs="Times New Roman"/>
      <w:b/>
      <w:bCs/>
      <w:color w:val="000000"/>
      <w:sz w:val="20"/>
      <w:szCs w:val="20"/>
      <w:lang w:val="en-GB" w:eastAsia="fr-F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B6D59"/>
    <w:pPr>
      <w:spacing w:after="0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B6D59"/>
    <w:rPr>
      <w:rFonts w:ascii="Arial" w:eastAsia="Times New Roman" w:hAnsi="Arial" w:cs="Times New Roman"/>
      <w:color w:val="000000"/>
      <w:sz w:val="20"/>
      <w:szCs w:val="20"/>
      <w:lang w:val="en-GB" w:eastAsia="fr-FR"/>
    </w:rPr>
  </w:style>
  <w:style w:type="character" w:styleId="FootnoteReference">
    <w:name w:val="footnote reference"/>
    <w:basedOn w:val="DefaultParagraphFont"/>
    <w:uiPriority w:val="99"/>
    <w:semiHidden/>
    <w:unhideWhenUsed/>
    <w:rsid w:val="005B6D59"/>
    <w:rPr>
      <w:vertAlign w:val="superscript"/>
    </w:rPr>
  </w:style>
  <w:style w:type="paragraph" w:styleId="Revision">
    <w:name w:val="Revision"/>
    <w:hidden/>
    <w:uiPriority w:val="99"/>
    <w:semiHidden/>
    <w:rsid w:val="00BE2ADB"/>
    <w:rPr>
      <w:rFonts w:ascii="Arial" w:eastAsia="Times New Roman" w:hAnsi="Arial" w:cs="Times New Roman"/>
      <w:color w:val="000000"/>
      <w:sz w:val="22"/>
      <w:szCs w:val="20"/>
      <w:lang w:val="en-GB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6850"/>
    <w:pPr>
      <w:spacing w:after="120"/>
      <w:jc w:val="both"/>
    </w:pPr>
    <w:rPr>
      <w:rFonts w:ascii="Arial" w:eastAsia="Times New Roman" w:hAnsi="Arial" w:cs="Times New Roman"/>
      <w:color w:val="000000"/>
      <w:sz w:val="22"/>
      <w:szCs w:val="20"/>
      <w:lang w:val="en-GB" w:eastAsia="fr-FR"/>
    </w:rPr>
  </w:style>
  <w:style w:type="paragraph" w:styleId="Heading1">
    <w:name w:val="heading 1"/>
    <w:basedOn w:val="Normal"/>
    <w:next w:val="Normal"/>
    <w:link w:val="Heading1Char"/>
    <w:qFormat/>
    <w:rsid w:val="00A52BBE"/>
    <w:pPr>
      <w:keepNext/>
      <w:numPr>
        <w:numId w:val="1"/>
      </w:numPr>
      <w:spacing w:before="24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A52BBE"/>
    <w:pPr>
      <w:keepNext/>
      <w:numPr>
        <w:ilvl w:val="1"/>
        <w:numId w:val="1"/>
      </w:numPr>
      <w:spacing w:before="120"/>
      <w:jc w:val="left"/>
      <w:outlineLvl w:val="1"/>
    </w:pPr>
    <w:rPr>
      <w:b/>
      <w:sz w:val="24"/>
    </w:rPr>
  </w:style>
  <w:style w:type="paragraph" w:styleId="Heading3">
    <w:name w:val="heading 3"/>
    <w:basedOn w:val="Normal"/>
    <w:next w:val="Normal"/>
    <w:link w:val="Heading3Char"/>
    <w:qFormat/>
    <w:rsid w:val="00E60FF2"/>
    <w:pPr>
      <w:keepNext/>
      <w:numPr>
        <w:ilvl w:val="2"/>
        <w:numId w:val="1"/>
      </w:numPr>
      <w:spacing w:before="120"/>
      <w:jc w:val="left"/>
      <w:outlineLvl w:val="2"/>
    </w:pPr>
    <w:rPr>
      <w:rFonts w:asciiTheme="majorBidi" w:hAnsiTheme="majorBidi"/>
      <w:b/>
      <w:sz w:val="20"/>
    </w:rPr>
  </w:style>
  <w:style w:type="paragraph" w:styleId="Heading4">
    <w:name w:val="heading 4"/>
    <w:basedOn w:val="Normal"/>
    <w:next w:val="Normal"/>
    <w:link w:val="Heading4Char"/>
    <w:qFormat/>
    <w:rsid w:val="00A52BBE"/>
    <w:pPr>
      <w:keepNext/>
      <w:numPr>
        <w:ilvl w:val="3"/>
        <w:numId w:val="1"/>
      </w:numPr>
      <w:spacing w:before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qFormat/>
    <w:rsid w:val="00A52BBE"/>
    <w:pPr>
      <w:keepNext/>
      <w:numPr>
        <w:ilvl w:val="4"/>
        <w:numId w:val="1"/>
      </w:numPr>
      <w:spacing w:before="120"/>
      <w:jc w:val="left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A52BBE"/>
    <w:pPr>
      <w:numPr>
        <w:ilvl w:val="5"/>
        <w:numId w:val="1"/>
      </w:numPr>
      <w:spacing w:before="240"/>
      <w:outlineLvl w:val="5"/>
    </w:pPr>
    <w:rPr>
      <w:b/>
    </w:rPr>
  </w:style>
  <w:style w:type="paragraph" w:styleId="Heading7">
    <w:name w:val="heading 7"/>
    <w:basedOn w:val="Normal"/>
    <w:next w:val="Normal"/>
    <w:link w:val="Heading7Char"/>
    <w:qFormat/>
    <w:rsid w:val="00A52BBE"/>
    <w:pPr>
      <w:numPr>
        <w:ilvl w:val="6"/>
        <w:numId w:val="1"/>
      </w:numPr>
      <w:spacing w:before="24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A52BBE"/>
    <w:pPr>
      <w:numPr>
        <w:ilvl w:val="7"/>
        <w:numId w:val="1"/>
      </w:numPr>
      <w:spacing w:before="240"/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qFormat/>
    <w:rsid w:val="00A52BBE"/>
    <w:pPr>
      <w:numPr>
        <w:ilvl w:val="8"/>
        <w:numId w:val="1"/>
      </w:numPr>
      <w:spacing w:before="240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F18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1875"/>
  </w:style>
  <w:style w:type="paragraph" w:styleId="Footer">
    <w:name w:val="footer"/>
    <w:basedOn w:val="Normal"/>
    <w:link w:val="FooterChar"/>
    <w:uiPriority w:val="99"/>
    <w:unhideWhenUsed/>
    <w:rsid w:val="00DF18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1875"/>
  </w:style>
  <w:style w:type="character" w:customStyle="1" w:styleId="Heading1Char">
    <w:name w:val="Heading 1 Char"/>
    <w:basedOn w:val="DefaultParagraphFont"/>
    <w:link w:val="Heading1"/>
    <w:rsid w:val="00A52BBE"/>
    <w:rPr>
      <w:rFonts w:ascii="Arial" w:eastAsia="Times New Roman" w:hAnsi="Arial" w:cs="Times New Roman"/>
      <w:b/>
      <w:color w:val="000000"/>
      <w:sz w:val="28"/>
      <w:szCs w:val="20"/>
      <w:lang w:val="en-GB" w:eastAsia="fr-FR"/>
    </w:rPr>
  </w:style>
  <w:style w:type="character" w:customStyle="1" w:styleId="Heading2Char">
    <w:name w:val="Heading 2 Char"/>
    <w:basedOn w:val="DefaultParagraphFont"/>
    <w:link w:val="Heading2"/>
    <w:rsid w:val="00A52BBE"/>
    <w:rPr>
      <w:rFonts w:ascii="Arial" w:eastAsia="Times New Roman" w:hAnsi="Arial" w:cs="Times New Roman"/>
      <w:b/>
      <w:color w:val="000000"/>
      <w:szCs w:val="20"/>
      <w:lang w:val="en-GB" w:eastAsia="fr-FR"/>
    </w:rPr>
  </w:style>
  <w:style w:type="character" w:customStyle="1" w:styleId="Heading3Char">
    <w:name w:val="Heading 3 Char"/>
    <w:basedOn w:val="DefaultParagraphFont"/>
    <w:link w:val="Heading3"/>
    <w:rsid w:val="00E60FF2"/>
    <w:rPr>
      <w:rFonts w:asciiTheme="majorBidi" w:eastAsia="Times New Roman" w:hAnsiTheme="majorBidi" w:cs="Times New Roman"/>
      <w:b/>
      <w:color w:val="000000"/>
      <w:sz w:val="20"/>
      <w:szCs w:val="20"/>
      <w:lang w:val="en-GB" w:eastAsia="fr-FR"/>
    </w:rPr>
  </w:style>
  <w:style w:type="character" w:customStyle="1" w:styleId="Heading4Char">
    <w:name w:val="Heading 4 Char"/>
    <w:basedOn w:val="DefaultParagraphFont"/>
    <w:link w:val="Heading4"/>
    <w:rsid w:val="00A52BBE"/>
    <w:rPr>
      <w:rFonts w:ascii="Arial" w:eastAsia="Times New Roman" w:hAnsi="Arial" w:cs="Times New Roman"/>
      <w:b/>
      <w:color w:val="000000"/>
      <w:sz w:val="22"/>
      <w:szCs w:val="20"/>
      <w:lang w:val="en-GB" w:eastAsia="fr-FR"/>
    </w:rPr>
  </w:style>
  <w:style w:type="character" w:customStyle="1" w:styleId="Heading5Char">
    <w:name w:val="Heading 5 Char"/>
    <w:basedOn w:val="DefaultParagraphFont"/>
    <w:link w:val="Heading5"/>
    <w:rsid w:val="00A52BBE"/>
    <w:rPr>
      <w:rFonts w:ascii="Arial" w:eastAsia="Times New Roman" w:hAnsi="Arial" w:cs="Times New Roman"/>
      <w:b/>
      <w:color w:val="000000"/>
      <w:sz w:val="22"/>
      <w:szCs w:val="20"/>
      <w:lang w:val="en-GB" w:eastAsia="fr-FR"/>
    </w:rPr>
  </w:style>
  <w:style w:type="character" w:customStyle="1" w:styleId="Heading6Char">
    <w:name w:val="Heading 6 Char"/>
    <w:basedOn w:val="DefaultParagraphFont"/>
    <w:link w:val="Heading6"/>
    <w:rsid w:val="00A52BBE"/>
    <w:rPr>
      <w:rFonts w:ascii="Arial" w:eastAsia="Times New Roman" w:hAnsi="Arial" w:cs="Times New Roman"/>
      <w:b/>
      <w:color w:val="000000"/>
      <w:sz w:val="22"/>
      <w:szCs w:val="20"/>
      <w:lang w:val="en-GB" w:eastAsia="fr-FR"/>
    </w:rPr>
  </w:style>
  <w:style w:type="character" w:customStyle="1" w:styleId="Heading7Char">
    <w:name w:val="Heading 7 Char"/>
    <w:basedOn w:val="DefaultParagraphFont"/>
    <w:link w:val="Heading7"/>
    <w:rsid w:val="00A52BBE"/>
    <w:rPr>
      <w:rFonts w:ascii="Arial" w:eastAsia="Times New Roman" w:hAnsi="Arial" w:cs="Times New Roman"/>
      <w:color w:val="000000"/>
      <w:sz w:val="22"/>
      <w:szCs w:val="20"/>
      <w:lang w:val="en-GB" w:eastAsia="fr-FR"/>
    </w:rPr>
  </w:style>
  <w:style w:type="character" w:customStyle="1" w:styleId="Heading8Char">
    <w:name w:val="Heading 8 Char"/>
    <w:basedOn w:val="DefaultParagraphFont"/>
    <w:link w:val="Heading8"/>
    <w:rsid w:val="00A52BBE"/>
    <w:rPr>
      <w:rFonts w:ascii="Arial" w:eastAsia="Times New Roman" w:hAnsi="Arial" w:cs="Times New Roman"/>
      <w:b/>
      <w:color w:val="000000"/>
      <w:sz w:val="22"/>
      <w:szCs w:val="20"/>
      <w:lang w:val="en-GB" w:eastAsia="fr-FR"/>
    </w:rPr>
  </w:style>
  <w:style w:type="character" w:customStyle="1" w:styleId="Heading9Char">
    <w:name w:val="Heading 9 Char"/>
    <w:basedOn w:val="DefaultParagraphFont"/>
    <w:link w:val="Heading9"/>
    <w:rsid w:val="00A52BBE"/>
    <w:rPr>
      <w:rFonts w:ascii="Arial" w:eastAsia="Times New Roman" w:hAnsi="Arial" w:cs="Times New Roman"/>
      <w:b/>
      <w:color w:val="000000"/>
      <w:sz w:val="22"/>
      <w:szCs w:val="20"/>
      <w:lang w:val="en-GB" w:eastAsia="fr-FR"/>
    </w:rPr>
  </w:style>
  <w:style w:type="paragraph" w:styleId="ListBullet">
    <w:name w:val="List Bullet"/>
    <w:basedOn w:val="Normal"/>
    <w:rsid w:val="00A52BBE"/>
    <w:pPr>
      <w:numPr>
        <w:numId w:val="2"/>
      </w:numPr>
    </w:pPr>
  </w:style>
  <w:style w:type="paragraph" w:customStyle="1" w:styleId="TOC13">
    <w:name w:val="TOC 13"/>
    <w:basedOn w:val="TOC1"/>
    <w:rsid w:val="00A52BBE"/>
    <w:pPr>
      <w:tabs>
        <w:tab w:val="left" w:pos="567"/>
        <w:tab w:val="left" w:pos="737"/>
        <w:tab w:val="right" w:leader="dot" w:pos="9214"/>
      </w:tabs>
      <w:spacing w:before="240" w:after="120"/>
    </w:pPr>
    <w:rPr>
      <w:b/>
      <w:noProof/>
      <w:color w:val="auto"/>
      <w:sz w:val="20"/>
    </w:rPr>
  </w:style>
  <w:style w:type="paragraph" w:styleId="TOC1">
    <w:name w:val="toc 1"/>
    <w:basedOn w:val="Normal"/>
    <w:next w:val="Normal"/>
    <w:autoRedefine/>
    <w:uiPriority w:val="39"/>
    <w:unhideWhenUsed/>
    <w:rsid w:val="00A52BBE"/>
    <w:pPr>
      <w:spacing w:after="100"/>
    </w:pPr>
  </w:style>
  <w:style w:type="paragraph" w:styleId="Caption">
    <w:name w:val="caption"/>
    <w:basedOn w:val="Normal"/>
    <w:next w:val="Normal"/>
    <w:qFormat/>
    <w:rsid w:val="00AA5A02"/>
    <w:pPr>
      <w:spacing w:before="120"/>
    </w:pPr>
    <w:rPr>
      <w:b/>
    </w:rPr>
  </w:style>
  <w:style w:type="paragraph" w:styleId="ListParagraph">
    <w:name w:val="List Paragraph"/>
    <w:basedOn w:val="Normal"/>
    <w:uiPriority w:val="34"/>
    <w:qFormat/>
    <w:rsid w:val="00B716F2"/>
    <w:pPr>
      <w:ind w:left="720"/>
      <w:contextualSpacing/>
    </w:pPr>
  </w:style>
  <w:style w:type="table" w:styleId="TableGrid">
    <w:name w:val="Table Grid"/>
    <w:basedOn w:val="TableNormal"/>
    <w:uiPriority w:val="39"/>
    <w:rsid w:val="004D48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6C0D1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30E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0E9"/>
    <w:rPr>
      <w:rFonts w:ascii="Tahoma" w:eastAsia="Times New Roman" w:hAnsi="Tahoma" w:cs="Tahoma"/>
      <w:color w:val="000000"/>
      <w:sz w:val="16"/>
      <w:szCs w:val="16"/>
      <w:lang w:val="en-GB" w:eastAsia="fr-FR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27285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Cs w:val="28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42728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2728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27285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7A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47AB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47ABB"/>
    <w:rPr>
      <w:rFonts w:ascii="Arial" w:eastAsia="Times New Roman" w:hAnsi="Arial" w:cs="Times New Roman"/>
      <w:color w:val="000000"/>
      <w:sz w:val="20"/>
      <w:szCs w:val="20"/>
      <w:lang w:val="en-GB" w:eastAsia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7A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7ABB"/>
    <w:rPr>
      <w:rFonts w:ascii="Arial" w:eastAsia="Times New Roman" w:hAnsi="Arial" w:cs="Times New Roman"/>
      <w:b/>
      <w:bCs/>
      <w:color w:val="000000"/>
      <w:sz w:val="20"/>
      <w:szCs w:val="20"/>
      <w:lang w:val="en-GB" w:eastAsia="fr-F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B6D59"/>
    <w:pPr>
      <w:spacing w:after="0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B6D59"/>
    <w:rPr>
      <w:rFonts w:ascii="Arial" w:eastAsia="Times New Roman" w:hAnsi="Arial" w:cs="Times New Roman"/>
      <w:color w:val="000000"/>
      <w:sz w:val="20"/>
      <w:szCs w:val="20"/>
      <w:lang w:val="en-GB" w:eastAsia="fr-FR"/>
    </w:rPr>
  </w:style>
  <w:style w:type="character" w:styleId="FootnoteReference">
    <w:name w:val="footnote reference"/>
    <w:basedOn w:val="DefaultParagraphFont"/>
    <w:uiPriority w:val="99"/>
    <w:semiHidden/>
    <w:unhideWhenUsed/>
    <w:rsid w:val="005B6D59"/>
    <w:rPr>
      <w:vertAlign w:val="superscript"/>
    </w:rPr>
  </w:style>
  <w:style w:type="paragraph" w:styleId="Revision">
    <w:name w:val="Revision"/>
    <w:hidden/>
    <w:uiPriority w:val="99"/>
    <w:semiHidden/>
    <w:rsid w:val="00BE2ADB"/>
    <w:rPr>
      <w:rFonts w:ascii="Arial" w:eastAsia="Times New Roman" w:hAnsi="Arial" w:cs="Times New Roman"/>
      <w:color w:val="000000"/>
      <w:sz w:val="22"/>
      <w:szCs w:val="20"/>
      <w:lang w:val="en-GB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0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ipc@nioc.i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8E5F550-1753-4858-A7F1-004DC299D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2794</Words>
  <Characters>15930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mohammad</cp:lastModifiedBy>
  <cp:revision>2</cp:revision>
  <cp:lastPrinted>2016-10-16T06:16:00Z</cp:lastPrinted>
  <dcterms:created xsi:type="dcterms:W3CDTF">2016-10-17T17:59:00Z</dcterms:created>
  <dcterms:modified xsi:type="dcterms:W3CDTF">2016-10-17T17:59:00Z</dcterms:modified>
</cp:coreProperties>
</file>